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0CA2" w:rsidRPr="00D167CE" w:rsidRDefault="00BC1C13" w:rsidP="008D0419">
      <w:pPr>
        <w:ind w:firstLineChars="500" w:firstLine="1606"/>
        <w:rPr>
          <w:rFonts w:ascii="黑体" w:eastAsia="黑体" w:hAnsi="黑体"/>
          <w:b/>
          <w:color w:val="000000"/>
          <w:sz w:val="32"/>
          <w:szCs w:val="32"/>
        </w:rPr>
      </w:pPr>
      <w:r w:rsidRPr="00D167CE">
        <w:rPr>
          <w:rFonts w:ascii="黑体" w:eastAsia="黑体" w:hAnsi="黑体" w:hint="eastAsia"/>
          <w:b/>
          <w:color w:val="000000"/>
          <w:sz w:val="32"/>
          <w:szCs w:val="32"/>
        </w:rPr>
        <w:t>医院后勤外包服务市场调研公告</w:t>
      </w:r>
    </w:p>
    <w:p w:rsidR="003F0CA2" w:rsidRPr="00414A4F" w:rsidRDefault="00BC1C13" w:rsidP="00D167CE">
      <w:pPr>
        <w:widowControl/>
        <w:spacing w:line="440" w:lineRule="exact"/>
        <w:ind w:firstLineChars="150" w:firstLine="360"/>
        <w:jc w:val="left"/>
        <w:rPr>
          <w:sz w:val="24"/>
        </w:rPr>
      </w:pPr>
      <w:r w:rsidRPr="00414A4F">
        <w:rPr>
          <w:rFonts w:ascii="宋体" w:hAnsi="宋体" w:hint="eastAsia"/>
          <w:sz w:val="24"/>
        </w:rPr>
        <w:t>丽水市中心医院（温州医科大学附属第五医院、浙江大学丽水医院）是丽水市规模最大一家三级甲等综合性医院。目前开放床位</w:t>
      </w:r>
      <w:r w:rsidRPr="00414A4F">
        <w:rPr>
          <w:rFonts w:ascii="宋体" w:hint="eastAsia"/>
          <w:sz w:val="24"/>
        </w:rPr>
        <w:t>2049</w:t>
      </w:r>
      <w:r w:rsidRPr="00414A4F">
        <w:rPr>
          <w:rFonts w:ascii="宋体" w:hAnsi="宋体" w:hint="eastAsia"/>
          <w:sz w:val="24"/>
        </w:rPr>
        <w:t>张，设48个病区，62个临床专科，</w:t>
      </w:r>
      <w:r w:rsidRPr="00414A4F">
        <w:rPr>
          <w:rFonts w:ascii="宋体" w:hAnsi="宋体"/>
          <w:sz w:val="24"/>
        </w:rPr>
        <w:t>100</w:t>
      </w:r>
      <w:r w:rsidRPr="00414A4F">
        <w:rPr>
          <w:rFonts w:ascii="宋体" w:hAnsi="宋体" w:hint="eastAsia"/>
          <w:sz w:val="24"/>
        </w:rPr>
        <w:t>多个特色专科、专家门诊。</w:t>
      </w:r>
      <w:r w:rsidRPr="00414A4F">
        <w:rPr>
          <w:rFonts w:ascii="宋体" w:hAnsi="宋体"/>
          <w:sz w:val="24"/>
        </w:rPr>
        <w:t>202</w:t>
      </w:r>
      <w:r w:rsidRPr="00414A4F">
        <w:rPr>
          <w:rFonts w:ascii="宋体" w:hAnsi="宋体" w:hint="eastAsia"/>
          <w:sz w:val="24"/>
        </w:rPr>
        <w:t>2年门急诊病人204.7万人次，出院病人8.5万人次。医院保洁、运送、陪护、保安等4项后勤外包服务合同于</w:t>
      </w:r>
      <w:r w:rsidRPr="00414A4F">
        <w:rPr>
          <w:rFonts w:ascii="宋体" w:hAnsi="宋体"/>
          <w:sz w:val="24"/>
        </w:rPr>
        <w:t>202</w:t>
      </w:r>
      <w:r w:rsidRPr="00414A4F">
        <w:rPr>
          <w:rFonts w:ascii="宋体" w:hAnsi="宋体" w:hint="eastAsia"/>
          <w:sz w:val="24"/>
        </w:rPr>
        <w:t>3年</w:t>
      </w:r>
      <w:r w:rsidRPr="00414A4F">
        <w:rPr>
          <w:rFonts w:ascii="宋体" w:hAnsi="宋体"/>
          <w:sz w:val="24"/>
        </w:rPr>
        <w:t>7</w:t>
      </w:r>
      <w:r w:rsidRPr="00414A4F">
        <w:rPr>
          <w:rFonts w:ascii="宋体" w:hAnsi="宋体" w:hint="eastAsia"/>
          <w:sz w:val="24"/>
        </w:rPr>
        <w:t>月</w:t>
      </w:r>
      <w:r w:rsidRPr="00414A4F">
        <w:rPr>
          <w:rFonts w:ascii="宋体" w:hAnsi="宋体"/>
          <w:sz w:val="24"/>
        </w:rPr>
        <w:t>31</w:t>
      </w:r>
      <w:r w:rsidRPr="00414A4F">
        <w:rPr>
          <w:rFonts w:ascii="宋体" w:hAnsi="宋体" w:hint="eastAsia"/>
          <w:sz w:val="24"/>
        </w:rPr>
        <w:t>日到期，需要重新招标确定服务公司。为确保下一轮服务的人员岗位配置、硬件投入、管理方案等优质合理，现拟邀请有意向的公司为我院提供4项后勤外包的服务方案。其中，保洁、运送、陪护三个项目可以打包一体化服务，或选择其中2项进行一体化服务，也可根据情况分别提供服务方案。</w:t>
      </w:r>
      <w:r w:rsidRPr="00414A4F">
        <w:rPr>
          <w:rFonts w:hint="eastAsia"/>
          <w:sz w:val="24"/>
        </w:rPr>
        <w:t>请有意向的公司于</w:t>
      </w:r>
      <w:r w:rsidRPr="00414A4F">
        <w:rPr>
          <w:rFonts w:hint="eastAsia"/>
          <w:sz w:val="24"/>
        </w:rPr>
        <w:t>2023</w:t>
      </w:r>
      <w:r w:rsidRPr="00414A4F">
        <w:rPr>
          <w:rFonts w:hint="eastAsia"/>
          <w:sz w:val="24"/>
        </w:rPr>
        <w:t>年</w:t>
      </w:r>
      <w:r w:rsidR="008D0419">
        <w:rPr>
          <w:rFonts w:hint="eastAsia"/>
          <w:sz w:val="24"/>
        </w:rPr>
        <w:t>3</w:t>
      </w:r>
      <w:r w:rsidRPr="00414A4F">
        <w:rPr>
          <w:rFonts w:hint="eastAsia"/>
          <w:sz w:val="24"/>
        </w:rPr>
        <w:t>月</w:t>
      </w:r>
      <w:r w:rsidR="00AB5586">
        <w:rPr>
          <w:sz w:val="24"/>
        </w:rPr>
        <w:t>29</w:t>
      </w:r>
      <w:r w:rsidRPr="00414A4F">
        <w:rPr>
          <w:rFonts w:hint="eastAsia"/>
          <w:sz w:val="24"/>
        </w:rPr>
        <w:t>日前将服务方案初稿寄送至我院采购中心。</w:t>
      </w:r>
    </w:p>
    <w:p w:rsidR="003F0CA2" w:rsidRPr="00414A4F" w:rsidRDefault="00BC1C13">
      <w:pPr>
        <w:widowControl/>
        <w:numPr>
          <w:ilvl w:val="0"/>
          <w:numId w:val="1"/>
        </w:numPr>
        <w:spacing w:line="440" w:lineRule="exact"/>
        <w:jc w:val="left"/>
        <w:rPr>
          <w:rFonts w:ascii="宋体" w:hAnsi="宋体"/>
          <w:sz w:val="24"/>
        </w:rPr>
      </w:pPr>
      <w:r w:rsidRPr="00414A4F">
        <w:rPr>
          <w:rFonts w:ascii="宋体" w:hAnsi="宋体" w:hint="eastAsia"/>
          <w:sz w:val="24"/>
        </w:rPr>
        <w:t>项目详情：</w:t>
      </w:r>
    </w:p>
    <w:p w:rsidR="003F0CA2" w:rsidRDefault="00BC1C13">
      <w:pPr>
        <w:spacing w:line="480" w:lineRule="auto"/>
        <w:ind w:firstLineChars="200" w:firstLine="562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（一）项目概况：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1824"/>
        <w:gridCol w:w="1295"/>
        <w:gridCol w:w="1275"/>
        <w:gridCol w:w="1701"/>
        <w:gridCol w:w="1985"/>
      </w:tblGrid>
      <w:tr w:rsidR="003F0CA2">
        <w:tc>
          <w:tcPr>
            <w:tcW w:w="817" w:type="dxa"/>
          </w:tcPr>
          <w:p w:rsidR="003F0CA2" w:rsidRPr="008D0419" w:rsidRDefault="00BC1C13">
            <w:pPr>
              <w:spacing w:line="480" w:lineRule="auto"/>
              <w:rPr>
                <w:b/>
                <w:sz w:val="24"/>
              </w:rPr>
            </w:pPr>
            <w:r w:rsidRPr="008D0419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824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sz w:val="24"/>
              </w:rPr>
            </w:pPr>
            <w:r w:rsidRPr="008D0419">
              <w:rPr>
                <w:rFonts w:hint="eastAsia"/>
                <w:b/>
                <w:sz w:val="24"/>
              </w:rPr>
              <w:t>项目内容</w:t>
            </w:r>
          </w:p>
        </w:tc>
        <w:tc>
          <w:tcPr>
            <w:tcW w:w="129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sz w:val="24"/>
              </w:rPr>
            </w:pPr>
            <w:r w:rsidRPr="008D0419">
              <w:rPr>
                <w:rFonts w:hint="eastAsia"/>
                <w:b/>
                <w:sz w:val="24"/>
              </w:rPr>
              <w:t>数量</w:t>
            </w:r>
          </w:p>
        </w:tc>
        <w:tc>
          <w:tcPr>
            <w:tcW w:w="1275" w:type="dxa"/>
          </w:tcPr>
          <w:p w:rsidR="003F0CA2" w:rsidRPr="008D0419" w:rsidRDefault="00BC1C13">
            <w:pPr>
              <w:spacing w:line="480" w:lineRule="auto"/>
              <w:rPr>
                <w:b/>
                <w:sz w:val="24"/>
              </w:rPr>
            </w:pPr>
            <w:r w:rsidRPr="008D0419"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701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sz w:val="24"/>
              </w:rPr>
            </w:pPr>
            <w:r w:rsidRPr="008D0419">
              <w:rPr>
                <w:rFonts w:hint="eastAsia"/>
                <w:b/>
                <w:sz w:val="24"/>
              </w:rPr>
              <w:t>项目内容</w:t>
            </w:r>
          </w:p>
        </w:tc>
        <w:tc>
          <w:tcPr>
            <w:tcW w:w="198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sz w:val="24"/>
              </w:rPr>
            </w:pPr>
            <w:r w:rsidRPr="008D0419">
              <w:rPr>
                <w:rFonts w:hint="eastAsia"/>
                <w:b/>
                <w:sz w:val="24"/>
              </w:rPr>
              <w:t>数量</w:t>
            </w:r>
          </w:p>
        </w:tc>
      </w:tr>
      <w:tr w:rsidR="00414A4F" w:rsidRPr="00414A4F">
        <w:tc>
          <w:tcPr>
            <w:tcW w:w="817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1</w:t>
            </w:r>
          </w:p>
        </w:tc>
        <w:tc>
          <w:tcPr>
            <w:tcW w:w="1824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核定床位数</w:t>
            </w:r>
          </w:p>
        </w:tc>
        <w:tc>
          <w:tcPr>
            <w:tcW w:w="129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1600</w:t>
            </w:r>
            <w:r w:rsidRPr="008D0419">
              <w:rPr>
                <w:rFonts w:hint="eastAsia"/>
                <w:sz w:val="24"/>
              </w:rPr>
              <w:t>张</w:t>
            </w:r>
          </w:p>
        </w:tc>
        <w:tc>
          <w:tcPr>
            <w:tcW w:w="1275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实际开放床位数</w:t>
            </w:r>
          </w:p>
        </w:tc>
        <w:tc>
          <w:tcPr>
            <w:tcW w:w="198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2049</w:t>
            </w:r>
          </w:p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张</w:t>
            </w:r>
          </w:p>
        </w:tc>
      </w:tr>
      <w:tr w:rsidR="00414A4F" w:rsidRPr="00414A4F">
        <w:tc>
          <w:tcPr>
            <w:tcW w:w="817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2</w:t>
            </w:r>
          </w:p>
        </w:tc>
        <w:tc>
          <w:tcPr>
            <w:tcW w:w="1824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床位使用率</w:t>
            </w:r>
          </w:p>
        </w:tc>
        <w:tc>
          <w:tcPr>
            <w:tcW w:w="129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86.69%</w:t>
            </w:r>
          </w:p>
        </w:tc>
        <w:tc>
          <w:tcPr>
            <w:tcW w:w="1275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平均住院天数</w:t>
            </w:r>
          </w:p>
        </w:tc>
        <w:tc>
          <w:tcPr>
            <w:tcW w:w="198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6.92</w:t>
            </w:r>
            <w:r w:rsidRPr="008D0419">
              <w:rPr>
                <w:rFonts w:hint="eastAsia"/>
                <w:sz w:val="24"/>
              </w:rPr>
              <w:t>天</w:t>
            </w:r>
          </w:p>
        </w:tc>
      </w:tr>
      <w:tr w:rsidR="00414A4F" w:rsidRPr="00414A4F">
        <w:tc>
          <w:tcPr>
            <w:tcW w:w="817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3</w:t>
            </w:r>
          </w:p>
        </w:tc>
        <w:tc>
          <w:tcPr>
            <w:tcW w:w="1824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手术室数量</w:t>
            </w:r>
          </w:p>
        </w:tc>
        <w:tc>
          <w:tcPr>
            <w:tcW w:w="129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37</w:t>
            </w:r>
            <w:r w:rsidRPr="008D0419">
              <w:rPr>
                <w:rFonts w:hint="eastAsia"/>
                <w:sz w:val="24"/>
              </w:rPr>
              <w:t>间</w:t>
            </w:r>
          </w:p>
        </w:tc>
        <w:tc>
          <w:tcPr>
            <w:tcW w:w="1275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8</w:t>
            </w:r>
          </w:p>
        </w:tc>
        <w:tc>
          <w:tcPr>
            <w:tcW w:w="1701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ICU</w:t>
            </w:r>
            <w:r w:rsidRPr="008D0419">
              <w:rPr>
                <w:rFonts w:hint="eastAsia"/>
                <w:sz w:val="24"/>
              </w:rPr>
              <w:t>床位数</w:t>
            </w:r>
          </w:p>
        </w:tc>
        <w:tc>
          <w:tcPr>
            <w:tcW w:w="198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33</w:t>
            </w:r>
            <w:r w:rsidRPr="008D0419">
              <w:rPr>
                <w:rFonts w:hint="eastAsia"/>
                <w:sz w:val="24"/>
              </w:rPr>
              <w:t>张</w:t>
            </w:r>
          </w:p>
        </w:tc>
      </w:tr>
      <w:tr w:rsidR="00414A4F" w:rsidRPr="00414A4F">
        <w:tc>
          <w:tcPr>
            <w:tcW w:w="817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4</w:t>
            </w:r>
          </w:p>
        </w:tc>
        <w:tc>
          <w:tcPr>
            <w:tcW w:w="1824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EICU</w:t>
            </w:r>
            <w:r w:rsidRPr="008D0419">
              <w:rPr>
                <w:rFonts w:hint="eastAsia"/>
                <w:sz w:val="24"/>
              </w:rPr>
              <w:t>床位数</w:t>
            </w:r>
          </w:p>
        </w:tc>
        <w:tc>
          <w:tcPr>
            <w:tcW w:w="129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32</w:t>
            </w:r>
            <w:r w:rsidRPr="008D0419">
              <w:rPr>
                <w:rFonts w:hint="eastAsia"/>
                <w:sz w:val="24"/>
              </w:rPr>
              <w:t>张</w:t>
            </w:r>
          </w:p>
        </w:tc>
        <w:tc>
          <w:tcPr>
            <w:tcW w:w="1275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每日手术量</w:t>
            </w:r>
          </w:p>
        </w:tc>
        <w:tc>
          <w:tcPr>
            <w:tcW w:w="198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116.5</w:t>
            </w:r>
            <w:r w:rsidRPr="008D0419">
              <w:rPr>
                <w:rFonts w:hint="eastAsia"/>
                <w:sz w:val="24"/>
              </w:rPr>
              <w:t>台</w:t>
            </w:r>
          </w:p>
        </w:tc>
      </w:tr>
      <w:tr w:rsidR="00414A4F" w:rsidRPr="00414A4F">
        <w:tc>
          <w:tcPr>
            <w:tcW w:w="817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5</w:t>
            </w:r>
          </w:p>
        </w:tc>
        <w:tc>
          <w:tcPr>
            <w:tcW w:w="1824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每日门诊量</w:t>
            </w:r>
          </w:p>
        </w:tc>
        <w:tc>
          <w:tcPr>
            <w:tcW w:w="129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5608.22</w:t>
            </w:r>
            <w:r w:rsidRPr="008D0419">
              <w:rPr>
                <w:rFonts w:hint="eastAsia"/>
                <w:sz w:val="24"/>
              </w:rPr>
              <w:t>人次</w:t>
            </w:r>
          </w:p>
        </w:tc>
        <w:tc>
          <w:tcPr>
            <w:tcW w:w="1275" w:type="dxa"/>
          </w:tcPr>
          <w:p w:rsidR="003F0CA2" w:rsidRPr="008D0419" w:rsidRDefault="00BC1C13">
            <w:pPr>
              <w:spacing w:line="480" w:lineRule="auto"/>
              <w:rPr>
                <w:sz w:val="24"/>
              </w:rPr>
            </w:pPr>
            <w:r w:rsidRPr="008D0419">
              <w:rPr>
                <w:rFonts w:hint="eastAsia"/>
                <w:sz w:val="24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门诊每周开放天数</w:t>
            </w:r>
          </w:p>
        </w:tc>
        <w:tc>
          <w:tcPr>
            <w:tcW w:w="1985" w:type="dxa"/>
            <w:shd w:val="clear" w:color="auto" w:fill="auto"/>
          </w:tcPr>
          <w:p w:rsidR="003F0CA2" w:rsidRPr="008D0419" w:rsidRDefault="00BC1C13">
            <w:pPr>
              <w:spacing w:line="480" w:lineRule="auto"/>
              <w:rPr>
                <w:b/>
                <w:bCs/>
                <w:sz w:val="24"/>
              </w:rPr>
            </w:pPr>
            <w:r w:rsidRPr="008D0419">
              <w:rPr>
                <w:rFonts w:hint="eastAsia"/>
                <w:sz w:val="24"/>
              </w:rPr>
              <w:t>7</w:t>
            </w:r>
            <w:r w:rsidRPr="008D0419">
              <w:rPr>
                <w:rFonts w:hint="eastAsia"/>
                <w:sz w:val="24"/>
              </w:rPr>
              <w:t>天（周六、周日部分科室开放）</w:t>
            </w:r>
          </w:p>
        </w:tc>
      </w:tr>
    </w:tbl>
    <w:p w:rsidR="003F0CA2" w:rsidRPr="00414A4F" w:rsidRDefault="00BC1C13">
      <w:pPr>
        <w:widowControl/>
        <w:spacing w:line="440" w:lineRule="exact"/>
        <w:jc w:val="left"/>
        <w:rPr>
          <w:rFonts w:ascii="宋体" w:hAnsi="宋体"/>
          <w:sz w:val="24"/>
        </w:rPr>
      </w:pPr>
      <w:r w:rsidRPr="00414A4F">
        <w:rPr>
          <w:rFonts w:ascii="宋体" w:hAnsi="宋体" w:hint="eastAsia"/>
          <w:sz w:val="24"/>
        </w:rPr>
        <w:t>（二）</w:t>
      </w:r>
      <w:r w:rsidRPr="00414A4F">
        <w:rPr>
          <w:rFonts w:hint="eastAsia"/>
          <w:b/>
          <w:bCs/>
          <w:sz w:val="28"/>
          <w:szCs w:val="28"/>
        </w:rPr>
        <w:t>运送测量信息（每日量）</w:t>
      </w:r>
    </w:p>
    <w:tbl>
      <w:tblPr>
        <w:tblW w:w="894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3"/>
        <w:gridCol w:w="5670"/>
      </w:tblGrid>
      <w:tr w:rsidR="00414A4F" w:rsidRPr="00414A4F">
        <w:trPr>
          <w:trHeight w:val="300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收送各种标本（常规）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（1）700份（包含入院准备中心标本），病区循环7次/日。</w:t>
            </w:r>
          </w:p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（2）体检中心每天2次运送检验标本。</w:t>
            </w:r>
          </w:p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（3）支气管镜病理标本2次（周一到周五）。</w:t>
            </w:r>
          </w:p>
        </w:tc>
      </w:tr>
      <w:tr w:rsidR="00414A4F" w:rsidRPr="00414A4F" w:rsidTr="008D0419">
        <w:trPr>
          <w:trHeight w:val="595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收送各种标本（紧急</w:t>
            </w:r>
            <w:r w:rsidRPr="008D0419">
              <w:rPr>
                <w:rStyle w:val="font01"/>
                <w:color w:val="auto"/>
                <w:sz w:val="24"/>
              </w:rPr>
              <w:t>/</w:t>
            </w:r>
            <w:r w:rsidRPr="008D0419">
              <w:rPr>
                <w:rStyle w:val="font11"/>
                <w:color w:val="auto"/>
                <w:sz w:val="24"/>
              </w:rPr>
              <w:t>临时）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56份（非物流桶）</w:t>
            </w:r>
          </w:p>
        </w:tc>
      </w:tr>
      <w:tr w:rsidR="00414A4F" w:rsidRPr="008D0419" w:rsidTr="008D0419">
        <w:trPr>
          <w:trHeight w:val="830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送各种检查报告单（常规）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120张（床边B超、</w:t>
            </w:r>
            <w:proofErr w:type="spellStart"/>
            <w:r w:rsidRPr="008D0419">
              <w:rPr>
                <w:rFonts w:ascii="宋体" w:hAnsi="宋体" w:cs="宋体" w:hint="eastAsia"/>
                <w:kern w:val="0"/>
                <w:sz w:val="24"/>
              </w:rPr>
              <w:t>cvc</w:t>
            </w:r>
            <w:proofErr w:type="spellEnd"/>
            <w:r w:rsidRPr="008D0419">
              <w:rPr>
                <w:rFonts w:ascii="宋体" w:hAnsi="宋体" w:cs="宋体" w:hint="eastAsia"/>
                <w:kern w:val="0"/>
                <w:sz w:val="24"/>
              </w:rPr>
              <w:t>穿刺、动态心电图、</w:t>
            </w:r>
            <w:proofErr w:type="gramStart"/>
            <w:r w:rsidRPr="008D0419">
              <w:rPr>
                <w:rFonts w:ascii="宋体" w:hAnsi="宋体" w:cs="宋体" w:hint="eastAsia"/>
                <w:kern w:val="0"/>
                <w:sz w:val="24"/>
              </w:rPr>
              <w:t>肾穿</w:t>
            </w:r>
            <w:proofErr w:type="gramEnd"/>
            <w:r w:rsidRPr="008D0419">
              <w:rPr>
                <w:rFonts w:ascii="宋体" w:hAnsi="宋体" w:cs="宋体" w:hint="eastAsia"/>
                <w:kern w:val="0"/>
                <w:sz w:val="24"/>
              </w:rPr>
              <w:t>B超、骨密度、脑电图、动态脑电图、胃肠镜报告单、肌电图、</w:t>
            </w:r>
            <w:r w:rsidRPr="008D0419">
              <w:rPr>
                <w:rFonts w:ascii="宋体" w:hAnsi="宋体" w:cs="宋体" w:hint="eastAsia"/>
                <w:kern w:val="0"/>
                <w:sz w:val="24"/>
              </w:rPr>
              <w:lastRenderedPageBreak/>
              <w:t>肺功能等）</w:t>
            </w:r>
          </w:p>
        </w:tc>
      </w:tr>
      <w:tr w:rsidR="00414A4F" w:rsidRPr="008D0419" w:rsidTr="008D0419">
        <w:trPr>
          <w:trHeight w:val="401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lastRenderedPageBreak/>
              <w:t>收送各种单据</w:t>
            </w:r>
            <w:r w:rsidRPr="008D0419">
              <w:rPr>
                <w:rStyle w:val="font21"/>
                <w:rFonts w:hint="eastAsia"/>
                <w:color w:val="auto"/>
                <w:sz w:val="24"/>
              </w:rPr>
              <w:t>（</w:t>
            </w:r>
            <w:r w:rsidRPr="008D0419">
              <w:rPr>
                <w:rStyle w:val="font11"/>
                <w:color w:val="auto"/>
                <w:sz w:val="24"/>
              </w:rPr>
              <w:t>会诊单）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5（会诊报告单）</w:t>
            </w:r>
          </w:p>
        </w:tc>
      </w:tr>
      <w:tr w:rsidR="00414A4F" w:rsidRPr="008D0419" w:rsidTr="008D0419">
        <w:trPr>
          <w:trHeight w:val="407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收、送各种检查单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25张（手工预约单、</w:t>
            </w:r>
            <w:proofErr w:type="spellStart"/>
            <w:r w:rsidRPr="008D0419">
              <w:rPr>
                <w:rFonts w:ascii="宋体" w:hAnsi="宋体" w:cs="宋体" w:hint="eastAsia"/>
                <w:kern w:val="0"/>
                <w:sz w:val="24"/>
              </w:rPr>
              <w:t>cvc</w:t>
            </w:r>
            <w:proofErr w:type="spellEnd"/>
            <w:r w:rsidRPr="008D0419">
              <w:rPr>
                <w:rFonts w:ascii="宋体" w:hAnsi="宋体" w:cs="宋体" w:hint="eastAsia"/>
                <w:kern w:val="0"/>
                <w:sz w:val="24"/>
              </w:rPr>
              <w:t>置管单、介入穿刺等）</w:t>
            </w:r>
          </w:p>
        </w:tc>
      </w:tr>
      <w:tr w:rsidR="00414A4F" w:rsidRPr="008D0419" w:rsidTr="008D0419">
        <w:trPr>
          <w:trHeight w:val="541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送病人院内檢查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799项（一个检查项目算一次）</w:t>
            </w:r>
          </w:p>
        </w:tc>
      </w:tr>
      <w:tr w:rsidR="00414A4F" w:rsidRPr="008D0419" w:rsidTr="008D0419">
        <w:trPr>
          <w:trHeight w:val="407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临时送重病人院内檢查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15人次</w:t>
            </w:r>
          </w:p>
        </w:tc>
      </w:tr>
      <w:tr w:rsidR="00414A4F" w:rsidRPr="008D0419" w:rsidTr="008D0419">
        <w:trPr>
          <w:trHeight w:val="824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领办公用品及日用品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7000件数（平均60个科室，每天送24次）（周一到周五），兼</w:t>
            </w:r>
            <w:proofErr w:type="gramStart"/>
            <w:r w:rsidRPr="008D0419">
              <w:rPr>
                <w:rFonts w:ascii="宋体" w:hAnsi="宋体" w:cs="宋体" w:hint="eastAsia"/>
                <w:kern w:val="0"/>
                <w:sz w:val="24"/>
              </w:rPr>
              <w:t>做保</w:t>
            </w:r>
            <w:proofErr w:type="gramEnd"/>
            <w:r w:rsidRPr="008D0419">
              <w:rPr>
                <w:rFonts w:ascii="宋体" w:hAnsi="宋体" w:cs="宋体" w:hint="eastAsia"/>
                <w:kern w:val="0"/>
                <w:sz w:val="24"/>
              </w:rPr>
              <w:t>洁、货物核对、盘点</w:t>
            </w:r>
          </w:p>
        </w:tc>
      </w:tr>
      <w:tr w:rsidR="00414A4F" w:rsidRPr="008D0419" w:rsidTr="008D0419">
        <w:trPr>
          <w:trHeight w:val="410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proofErr w:type="gramStart"/>
            <w:r w:rsidRPr="008D0419">
              <w:rPr>
                <w:rFonts w:ascii="宋体" w:hAnsi="宋体" w:cs="宋体" w:hint="eastAsia"/>
                <w:kern w:val="0"/>
                <w:sz w:val="24"/>
              </w:rPr>
              <w:t>送危化品</w:t>
            </w:r>
            <w:proofErr w:type="gram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60件数（平均30个科室）（周一到周五）</w:t>
            </w:r>
          </w:p>
        </w:tc>
      </w:tr>
      <w:tr w:rsidR="00414A4F" w:rsidRPr="008D0419" w:rsidTr="008D0419">
        <w:trPr>
          <w:trHeight w:val="403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院内医疗设备的运送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20次（周一到周五）</w:t>
            </w:r>
          </w:p>
        </w:tc>
      </w:tr>
      <w:tr w:rsidR="00414A4F" w:rsidRPr="008D0419" w:rsidTr="008D0419">
        <w:trPr>
          <w:trHeight w:val="409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院内医疗设备的送修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7次（周一到周五）</w:t>
            </w:r>
          </w:p>
        </w:tc>
      </w:tr>
      <w:tr w:rsidR="00414A4F" w:rsidRPr="008D0419" w:rsidTr="008D0419">
        <w:trPr>
          <w:trHeight w:val="953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手术室间数及年手术人数（包括介入手术）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手术间37间，日均116.5台，兼做手术室保洁、标本运送（2次/日）</w:t>
            </w:r>
          </w:p>
        </w:tc>
      </w:tr>
      <w:tr w:rsidR="00414A4F" w:rsidRPr="008D0419">
        <w:trPr>
          <w:trHeight w:val="300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药房送药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tabs>
                <w:tab w:val="left" w:pos="627"/>
              </w:tabs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大输液2次/55个科室，送药6次/55个科室（常规）、紧急用药以员工与物流相结合，夜间送药4次/47个病区。</w:t>
            </w:r>
          </w:p>
          <w:p w:rsidR="003F0CA2" w:rsidRPr="008D0419" w:rsidRDefault="00BC1C13">
            <w:pPr>
              <w:widowControl/>
              <w:tabs>
                <w:tab w:val="left" w:pos="627"/>
              </w:tabs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兼职：1.</w:t>
            </w:r>
            <w:proofErr w:type="gramStart"/>
            <w:r w:rsidRPr="008D0419">
              <w:rPr>
                <w:rFonts w:ascii="宋体" w:hAnsi="宋体" w:cs="宋体" w:hint="eastAsia"/>
                <w:kern w:val="0"/>
                <w:sz w:val="24"/>
              </w:rPr>
              <w:t>总药库</w:t>
            </w:r>
            <w:proofErr w:type="gramEnd"/>
            <w:r w:rsidRPr="008D0419">
              <w:rPr>
                <w:rFonts w:ascii="宋体" w:hAnsi="宋体" w:cs="宋体" w:hint="eastAsia"/>
                <w:kern w:val="0"/>
                <w:sz w:val="24"/>
              </w:rPr>
              <w:t>领药，每周2次。2.药房保洁。</w:t>
            </w:r>
          </w:p>
        </w:tc>
      </w:tr>
      <w:tr w:rsidR="00414A4F" w:rsidRPr="008D0419" w:rsidTr="008D0419">
        <w:trPr>
          <w:trHeight w:val="546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药剂室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tabs>
                <w:tab w:val="left" w:pos="627"/>
              </w:tabs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12次（周一周五）</w:t>
            </w:r>
          </w:p>
        </w:tc>
      </w:tr>
      <w:tr w:rsidR="00414A4F" w:rsidRPr="008D0419">
        <w:trPr>
          <w:trHeight w:val="300"/>
        </w:trPr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氧气、氮气、二氧化碳等气体运送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:rsidR="003F0CA2" w:rsidRPr="008D0419" w:rsidRDefault="00BC1C13">
            <w:pPr>
              <w:widowControl/>
              <w:tabs>
                <w:tab w:val="left" w:pos="627"/>
              </w:tabs>
              <w:jc w:val="left"/>
              <w:textAlignment w:val="bottom"/>
              <w:rPr>
                <w:rFonts w:ascii="宋体" w:hAnsi="宋体" w:cs="宋体"/>
                <w:kern w:val="0"/>
                <w:sz w:val="24"/>
              </w:rPr>
            </w:pPr>
            <w:r w:rsidRPr="008D0419">
              <w:rPr>
                <w:rFonts w:ascii="宋体" w:hAnsi="宋体" w:cs="宋体" w:hint="eastAsia"/>
                <w:kern w:val="0"/>
                <w:sz w:val="24"/>
              </w:rPr>
              <w:t>20.4瓶</w:t>
            </w:r>
          </w:p>
        </w:tc>
      </w:tr>
    </w:tbl>
    <w:p w:rsidR="003F0CA2" w:rsidRPr="008D0419" w:rsidRDefault="00BC1C13">
      <w:pPr>
        <w:spacing w:line="480" w:lineRule="auto"/>
        <w:rPr>
          <w:sz w:val="24"/>
        </w:rPr>
      </w:pPr>
      <w:r w:rsidRPr="008D0419">
        <w:rPr>
          <w:rFonts w:hint="eastAsia"/>
          <w:b/>
          <w:bCs/>
          <w:sz w:val="24"/>
        </w:rPr>
        <w:t>（三）保洁测量信息：</w:t>
      </w:r>
    </w:p>
    <w:p w:rsidR="003F0CA2" w:rsidRPr="008D0419" w:rsidRDefault="00BC1C13">
      <w:pPr>
        <w:spacing w:line="360" w:lineRule="auto"/>
        <w:rPr>
          <w:sz w:val="24"/>
        </w:rPr>
      </w:pPr>
      <w:r w:rsidRPr="008D0419">
        <w:rPr>
          <w:rFonts w:hint="eastAsia"/>
          <w:sz w:val="24"/>
        </w:rPr>
        <w:t>1.</w:t>
      </w:r>
      <w:r w:rsidRPr="008D0419">
        <w:rPr>
          <w:rFonts w:hint="eastAsia"/>
          <w:sz w:val="24"/>
        </w:rPr>
        <w:t>需要测量的建筑物或区域，需要硬地面保养的面积（</w:t>
      </w:r>
      <w:r w:rsidRPr="008D0419">
        <w:rPr>
          <w:rFonts w:hint="eastAsia"/>
          <w:sz w:val="24"/>
        </w:rPr>
        <w:t>PVC</w:t>
      </w:r>
      <w:r w:rsidRPr="008D0419">
        <w:rPr>
          <w:rFonts w:hint="eastAsia"/>
          <w:sz w:val="24"/>
        </w:rPr>
        <w:t>、大理石、花岗岩及水磨石等）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内科大楼（</w:t>
      </w:r>
      <w:r w:rsidRPr="008D0419">
        <w:rPr>
          <w:rFonts w:hint="eastAsia"/>
          <w:sz w:val="24"/>
        </w:rPr>
        <w:t>7</w:t>
      </w:r>
      <w:r w:rsidRPr="008D0419">
        <w:rPr>
          <w:rFonts w:hint="eastAsia"/>
          <w:sz w:val="24"/>
        </w:rPr>
        <w:t>号楼）：</w:t>
      </w:r>
      <w:r w:rsidRPr="008D0419">
        <w:rPr>
          <w:rFonts w:hint="eastAsia"/>
          <w:sz w:val="24"/>
        </w:rPr>
        <w:t>PVC</w:t>
      </w:r>
      <w:r w:rsidRPr="008D0419">
        <w:rPr>
          <w:rFonts w:hint="eastAsia"/>
          <w:sz w:val="24"/>
        </w:rPr>
        <w:t>面积</w:t>
      </w:r>
      <w:r w:rsidRPr="008D0419">
        <w:rPr>
          <w:rFonts w:hint="eastAsia"/>
          <w:sz w:val="24"/>
        </w:rPr>
        <w:t>27000</w:t>
      </w:r>
      <w:r w:rsidRPr="008D0419">
        <w:rPr>
          <w:rFonts w:hint="eastAsia"/>
          <w:sz w:val="24"/>
        </w:rPr>
        <w:t>平方，大理石面积</w:t>
      </w:r>
      <w:r w:rsidRPr="008D0419">
        <w:rPr>
          <w:rFonts w:hint="eastAsia"/>
          <w:sz w:val="24"/>
        </w:rPr>
        <w:t>3362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综合医疗大楼（</w:t>
      </w:r>
      <w:r w:rsidRPr="008D0419">
        <w:rPr>
          <w:rFonts w:hint="eastAsia"/>
          <w:sz w:val="24"/>
        </w:rPr>
        <w:t>5</w:t>
      </w:r>
      <w:r w:rsidRPr="008D0419">
        <w:rPr>
          <w:rFonts w:hint="eastAsia"/>
          <w:sz w:val="24"/>
        </w:rPr>
        <w:t>号楼）：</w:t>
      </w:r>
      <w:r w:rsidRPr="008D0419">
        <w:rPr>
          <w:rFonts w:hint="eastAsia"/>
          <w:sz w:val="24"/>
        </w:rPr>
        <w:t>PVC</w:t>
      </w:r>
      <w:r w:rsidRPr="008D0419">
        <w:rPr>
          <w:rFonts w:hint="eastAsia"/>
          <w:sz w:val="24"/>
        </w:rPr>
        <w:t>面积</w:t>
      </w:r>
      <w:r w:rsidRPr="008D0419">
        <w:rPr>
          <w:rFonts w:hint="eastAsia"/>
          <w:sz w:val="24"/>
        </w:rPr>
        <w:t>3000</w:t>
      </w:r>
      <w:r w:rsidRPr="008D0419">
        <w:rPr>
          <w:rFonts w:hint="eastAsia"/>
          <w:sz w:val="24"/>
        </w:rPr>
        <w:t>平方，大理石面积</w:t>
      </w:r>
      <w:r w:rsidRPr="008D0419">
        <w:rPr>
          <w:rFonts w:hint="eastAsia"/>
          <w:sz w:val="24"/>
        </w:rPr>
        <w:t>163</w:t>
      </w:r>
      <w:r w:rsidRPr="008D0419">
        <w:rPr>
          <w:rFonts w:hint="eastAsia"/>
          <w:sz w:val="24"/>
        </w:rPr>
        <w:t>平方，花岗岩（楼梯）</w:t>
      </w:r>
      <w:r w:rsidRPr="008D0419">
        <w:rPr>
          <w:rFonts w:hint="eastAsia"/>
          <w:sz w:val="24"/>
        </w:rPr>
        <w:t>155.6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行政楼（</w:t>
      </w:r>
      <w:r w:rsidRPr="008D0419">
        <w:rPr>
          <w:rFonts w:hint="eastAsia"/>
          <w:sz w:val="24"/>
        </w:rPr>
        <w:t>15</w:t>
      </w:r>
      <w:r w:rsidRPr="008D0419">
        <w:rPr>
          <w:rFonts w:hint="eastAsia"/>
          <w:sz w:val="24"/>
        </w:rPr>
        <w:t>号楼）：大理石面积</w:t>
      </w:r>
      <w:r w:rsidRPr="008D0419">
        <w:rPr>
          <w:rFonts w:hint="eastAsia"/>
          <w:sz w:val="24"/>
        </w:rPr>
        <w:t>64</w:t>
      </w:r>
      <w:r w:rsidRPr="008D0419">
        <w:rPr>
          <w:rFonts w:hint="eastAsia"/>
          <w:sz w:val="24"/>
        </w:rPr>
        <w:t>平方，花岗岩面积（楼梯</w:t>
      </w:r>
      <w:r w:rsidRPr="008D0419">
        <w:rPr>
          <w:rFonts w:hint="eastAsia"/>
          <w:sz w:val="24"/>
        </w:rPr>
        <w:t>1</w:t>
      </w:r>
      <w:r w:rsidRPr="008D0419">
        <w:rPr>
          <w:rFonts w:hint="eastAsia"/>
          <w:sz w:val="24"/>
        </w:rPr>
        <w:t>至六层）</w:t>
      </w:r>
      <w:r w:rsidRPr="008D0419">
        <w:rPr>
          <w:rFonts w:hint="eastAsia"/>
          <w:sz w:val="24"/>
        </w:rPr>
        <w:t>360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外科大楼（</w:t>
      </w:r>
      <w:r w:rsidRPr="008D0419">
        <w:rPr>
          <w:rFonts w:hint="eastAsia"/>
          <w:sz w:val="24"/>
        </w:rPr>
        <w:t>3</w:t>
      </w:r>
      <w:r w:rsidRPr="008D0419">
        <w:rPr>
          <w:rFonts w:hint="eastAsia"/>
          <w:sz w:val="24"/>
        </w:rPr>
        <w:t>号楼）：</w:t>
      </w:r>
      <w:r w:rsidRPr="008D0419">
        <w:rPr>
          <w:rFonts w:hint="eastAsia"/>
          <w:sz w:val="24"/>
        </w:rPr>
        <w:t>PVC</w:t>
      </w:r>
      <w:r w:rsidRPr="008D0419">
        <w:rPr>
          <w:rFonts w:hint="eastAsia"/>
          <w:sz w:val="24"/>
        </w:rPr>
        <w:t>面积</w:t>
      </w:r>
      <w:r w:rsidRPr="008D0419">
        <w:rPr>
          <w:rFonts w:hint="eastAsia"/>
          <w:sz w:val="24"/>
        </w:rPr>
        <w:t>19900</w:t>
      </w:r>
      <w:r w:rsidRPr="008D0419">
        <w:rPr>
          <w:rFonts w:hint="eastAsia"/>
          <w:sz w:val="24"/>
        </w:rPr>
        <w:t>平方，大理石面积</w:t>
      </w:r>
      <w:r w:rsidRPr="008D0419">
        <w:rPr>
          <w:rFonts w:hint="eastAsia"/>
          <w:sz w:val="24"/>
        </w:rPr>
        <w:t>3250</w:t>
      </w:r>
      <w:r w:rsidRPr="008D0419">
        <w:rPr>
          <w:rFonts w:hint="eastAsia"/>
          <w:sz w:val="24"/>
        </w:rPr>
        <w:t>平方，花岗岩（楼梯）面积</w:t>
      </w:r>
      <w:r w:rsidRPr="008D0419">
        <w:rPr>
          <w:rFonts w:hint="eastAsia"/>
          <w:sz w:val="24"/>
        </w:rPr>
        <w:t>1170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门诊大楼（</w:t>
      </w:r>
      <w:r w:rsidRPr="008D0419">
        <w:rPr>
          <w:rFonts w:hint="eastAsia"/>
          <w:sz w:val="24"/>
        </w:rPr>
        <w:t>2</w:t>
      </w:r>
      <w:r w:rsidRPr="008D0419">
        <w:rPr>
          <w:rFonts w:hint="eastAsia"/>
          <w:sz w:val="24"/>
        </w:rPr>
        <w:t>号楼）：大理石地面：门诊一楼大厅地面</w:t>
      </w:r>
      <w:r w:rsidRPr="008D0419">
        <w:rPr>
          <w:rFonts w:hint="eastAsia"/>
          <w:sz w:val="24"/>
        </w:rPr>
        <w:t>1031</w:t>
      </w:r>
      <w:r w:rsidRPr="008D0419">
        <w:rPr>
          <w:rFonts w:hint="eastAsia"/>
          <w:sz w:val="24"/>
        </w:rPr>
        <w:t>平方，急诊大</w:t>
      </w:r>
      <w:r w:rsidRPr="008D0419">
        <w:rPr>
          <w:rFonts w:hint="eastAsia"/>
          <w:sz w:val="24"/>
        </w:rPr>
        <w:lastRenderedPageBreak/>
        <w:t>厅</w:t>
      </w:r>
      <w:r w:rsidRPr="008D0419">
        <w:rPr>
          <w:rFonts w:hint="eastAsia"/>
          <w:sz w:val="24"/>
        </w:rPr>
        <w:t>110</w:t>
      </w:r>
      <w:r w:rsidRPr="008D0419">
        <w:rPr>
          <w:rFonts w:hint="eastAsia"/>
          <w:sz w:val="24"/>
        </w:rPr>
        <w:t>平方：小计</w:t>
      </w:r>
      <w:r w:rsidRPr="008D0419">
        <w:rPr>
          <w:rFonts w:hint="eastAsia"/>
          <w:sz w:val="24"/>
        </w:rPr>
        <w:t>1141</w:t>
      </w:r>
      <w:r w:rsidRPr="008D0419">
        <w:rPr>
          <w:rFonts w:hint="eastAsia"/>
          <w:sz w:val="24"/>
        </w:rPr>
        <w:t>平方，塑胶地板地面合计：</w:t>
      </w:r>
      <w:r w:rsidRPr="008D0419">
        <w:rPr>
          <w:rFonts w:hint="eastAsia"/>
          <w:sz w:val="24"/>
        </w:rPr>
        <w:t>5037.08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急救中心（</w:t>
      </w:r>
      <w:r w:rsidRPr="008D0419">
        <w:rPr>
          <w:rFonts w:hint="eastAsia"/>
          <w:sz w:val="24"/>
        </w:rPr>
        <w:t>1</w:t>
      </w:r>
      <w:r w:rsidRPr="008D0419">
        <w:rPr>
          <w:rFonts w:hint="eastAsia"/>
          <w:sz w:val="24"/>
        </w:rPr>
        <w:t>号楼）：</w:t>
      </w:r>
      <w:r w:rsidRPr="008D0419">
        <w:rPr>
          <w:rFonts w:hint="eastAsia"/>
          <w:sz w:val="24"/>
        </w:rPr>
        <w:t xml:space="preserve"> PVC</w:t>
      </w:r>
      <w:r w:rsidRPr="008D0419">
        <w:rPr>
          <w:rFonts w:hint="eastAsia"/>
          <w:sz w:val="24"/>
        </w:rPr>
        <w:t>面积</w:t>
      </w:r>
      <w:r w:rsidRPr="008D0419">
        <w:rPr>
          <w:rFonts w:hint="eastAsia"/>
          <w:sz w:val="24"/>
        </w:rPr>
        <w:t>3980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感染楼（</w:t>
      </w:r>
      <w:r w:rsidRPr="008D0419">
        <w:rPr>
          <w:rFonts w:hint="eastAsia"/>
          <w:sz w:val="24"/>
        </w:rPr>
        <w:t>9</w:t>
      </w:r>
      <w:r w:rsidRPr="008D0419">
        <w:rPr>
          <w:rFonts w:hint="eastAsia"/>
          <w:sz w:val="24"/>
        </w:rPr>
        <w:t>号楼）：</w:t>
      </w:r>
      <w:r w:rsidRPr="008D0419">
        <w:rPr>
          <w:rFonts w:hint="eastAsia"/>
          <w:sz w:val="24"/>
        </w:rPr>
        <w:t>PVC</w:t>
      </w:r>
      <w:r w:rsidRPr="008D0419">
        <w:rPr>
          <w:rFonts w:hint="eastAsia"/>
          <w:sz w:val="24"/>
        </w:rPr>
        <w:t>面积</w:t>
      </w:r>
      <w:r w:rsidRPr="008D0419">
        <w:rPr>
          <w:rFonts w:hint="eastAsia"/>
          <w:sz w:val="24"/>
        </w:rPr>
        <w:t>4293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高压氧中心（</w:t>
      </w:r>
      <w:r w:rsidRPr="008D0419">
        <w:rPr>
          <w:rFonts w:hint="eastAsia"/>
          <w:sz w:val="24"/>
        </w:rPr>
        <w:t>12</w:t>
      </w:r>
      <w:r w:rsidRPr="008D0419">
        <w:rPr>
          <w:rFonts w:hint="eastAsia"/>
          <w:sz w:val="24"/>
        </w:rPr>
        <w:t>号楼）：</w:t>
      </w:r>
      <w:r w:rsidRPr="008D0419">
        <w:rPr>
          <w:rFonts w:hint="eastAsia"/>
          <w:sz w:val="24"/>
        </w:rPr>
        <w:t>PVC</w:t>
      </w:r>
      <w:r w:rsidRPr="008D0419">
        <w:rPr>
          <w:rFonts w:hint="eastAsia"/>
          <w:sz w:val="24"/>
        </w:rPr>
        <w:t>面积</w:t>
      </w:r>
      <w:r w:rsidRPr="008D0419">
        <w:rPr>
          <w:rFonts w:hint="eastAsia"/>
          <w:sz w:val="24"/>
        </w:rPr>
        <w:t>115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直线加速器（防空洞）：</w:t>
      </w:r>
      <w:r w:rsidRPr="008D0419">
        <w:rPr>
          <w:rFonts w:hint="eastAsia"/>
          <w:sz w:val="24"/>
        </w:rPr>
        <w:t>PVC</w:t>
      </w:r>
      <w:r w:rsidRPr="008D0419">
        <w:rPr>
          <w:rFonts w:hint="eastAsia"/>
          <w:sz w:val="24"/>
        </w:rPr>
        <w:t>面积</w:t>
      </w:r>
      <w:r w:rsidRPr="008D0419">
        <w:rPr>
          <w:rFonts w:hint="eastAsia"/>
          <w:sz w:val="24"/>
        </w:rPr>
        <w:t>100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spacing w:line="360" w:lineRule="auto"/>
        <w:ind w:left="420"/>
        <w:rPr>
          <w:sz w:val="24"/>
        </w:rPr>
      </w:pPr>
      <w:r w:rsidRPr="008D0419">
        <w:rPr>
          <w:rFonts w:hint="eastAsia"/>
          <w:sz w:val="24"/>
        </w:rPr>
        <w:t>2.</w:t>
      </w:r>
      <w:r w:rsidRPr="008D0419">
        <w:rPr>
          <w:rFonts w:hint="eastAsia"/>
          <w:sz w:val="24"/>
        </w:rPr>
        <w:t>每栋建筑物的建筑面积及分布</w:t>
      </w:r>
    </w:p>
    <w:p w:rsidR="003F0CA2" w:rsidRPr="008D0419" w:rsidRDefault="00BC1C13">
      <w:pPr>
        <w:pStyle w:val="a8"/>
        <w:numPr>
          <w:ilvl w:val="0"/>
          <w:numId w:val="3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门诊大楼（</w:t>
      </w:r>
      <w:r w:rsidRPr="008D0419">
        <w:rPr>
          <w:sz w:val="24"/>
        </w:rPr>
        <w:t>2</w:t>
      </w:r>
      <w:r w:rsidRPr="008D0419">
        <w:rPr>
          <w:rFonts w:hint="eastAsia"/>
          <w:sz w:val="24"/>
        </w:rPr>
        <w:t>号楼）</w:t>
      </w:r>
      <w:r w:rsidRPr="008D0419">
        <w:rPr>
          <w:sz w:val="24"/>
        </w:rPr>
        <w:t>29500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内科大楼（</w:t>
      </w:r>
      <w:r w:rsidRPr="008D0419">
        <w:rPr>
          <w:rFonts w:hint="eastAsia"/>
          <w:sz w:val="24"/>
        </w:rPr>
        <w:t>7</w:t>
      </w:r>
      <w:r w:rsidRPr="008D0419">
        <w:rPr>
          <w:rFonts w:hint="eastAsia"/>
          <w:sz w:val="24"/>
        </w:rPr>
        <w:t>号楼）</w:t>
      </w:r>
      <w:r w:rsidRPr="008D0419">
        <w:rPr>
          <w:rFonts w:hint="eastAsia"/>
          <w:sz w:val="24"/>
        </w:rPr>
        <w:t>58260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综合医疗大楼（</w:t>
      </w:r>
      <w:r w:rsidRPr="008D0419">
        <w:rPr>
          <w:rFonts w:hint="eastAsia"/>
          <w:sz w:val="24"/>
        </w:rPr>
        <w:t>5</w:t>
      </w:r>
      <w:r w:rsidRPr="008D0419">
        <w:rPr>
          <w:rFonts w:hint="eastAsia"/>
          <w:sz w:val="24"/>
        </w:rPr>
        <w:t>号楼）</w:t>
      </w:r>
      <w:r w:rsidRPr="008D0419">
        <w:rPr>
          <w:rFonts w:hint="eastAsia"/>
          <w:sz w:val="24"/>
        </w:rPr>
        <w:t>4594.4</w:t>
      </w:r>
      <w:r w:rsidRPr="008D0419">
        <w:rPr>
          <w:rFonts w:hint="eastAsia"/>
          <w:sz w:val="24"/>
        </w:rPr>
        <w:t>平方（未开科楼层已除）。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外科大楼（</w:t>
      </w:r>
      <w:r w:rsidRPr="008D0419">
        <w:rPr>
          <w:rFonts w:hint="eastAsia"/>
          <w:sz w:val="24"/>
        </w:rPr>
        <w:t>3</w:t>
      </w:r>
      <w:r w:rsidRPr="008D0419">
        <w:rPr>
          <w:rFonts w:hint="eastAsia"/>
          <w:sz w:val="24"/>
        </w:rPr>
        <w:t>号楼）</w:t>
      </w:r>
      <w:r w:rsidRPr="008D0419">
        <w:rPr>
          <w:rFonts w:hint="eastAsia"/>
          <w:sz w:val="24"/>
        </w:rPr>
        <w:t>50000</w:t>
      </w:r>
      <w:r w:rsidRPr="008D0419">
        <w:rPr>
          <w:rFonts w:hint="eastAsia"/>
          <w:sz w:val="24"/>
        </w:rPr>
        <w:t>平方（地下室车库、手术室、供应室除外）。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行政楼（</w:t>
      </w:r>
      <w:r w:rsidRPr="008D0419">
        <w:rPr>
          <w:rFonts w:hint="eastAsia"/>
          <w:sz w:val="24"/>
        </w:rPr>
        <w:t>15</w:t>
      </w:r>
      <w:r w:rsidRPr="008D0419">
        <w:rPr>
          <w:rFonts w:hint="eastAsia"/>
          <w:sz w:val="24"/>
        </w:rPr>
        <w:t>号楼）</w:t>
      </w:r>
      <w:r w:rsidRPr="008D0419">
        <w:rPr>
          <w:rFonts w:hint="eastAsia"/>
          <w:sz w:val="24"/>
        </w:rPr>
        <w:t>10100</w:t>
      </w:r>
      <w:r w:rsidRPr="008D0419">
        <w:rPr>
          <w:rFonts w:hint="eastAsia"/>
          <w:sz w:val="24"/>
        </w:rPr>
        <w:t>平方（地下室车库和院领导办公室除外）。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教学大楼（</w:t>
      </w:r>
      <w:r w:rsidRPr="008D0419">
        <w:rPr>
          <w:rFonts w:hint="eastAsia"/>
          <w:sz w:val="24"/>
        </w:rPr>
        <w:t>10</w:t>
      </w:r>
      <w:r w:rsidRPr="008D0419">
        <w:rPr>
          <w:rFonts w:hint="eastAsia"/>
          <w:sz w:val="24"/>
        </w:rPr>
        <w:t>号楼）</w:t>
      </w:r>
      <w:r w:rsidRPr="008D0419">
        <w:rPr>
          <w:rFonts w:hint="eastAsia"/>
          <w:sz w:val="24"/>
        </w:rPr>
        <w:t>1187</w:t>
      </w:r>
      <w:r w:rsidRPr="008D0419">
        <w:rPr>
          <w:rFonts w:hint="eastAsia"/>
          <w:sz w:val="24"/>
        </w:rPr>
        <w:t>平方（</w:t>
      </w:r>
      <w:r w:rsidRPr="008D0419">
        <w:rPr>
          <w:rFonts w:hint="eastAsia"/>
          <w:sz w:val="24"/>
        </w:rPr>
        <w:t>7-10</w:t>
      </w:r>
      <w:r w:rsidRPr="008D0419">
        <w:rPr>
          <w:rFonts w:hint="eastAsia"/>
          <w:sz w:val="24"/>
        </w:rPr>
        <w:t>层宿舍面积）。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急救中心（</w:t>
      </w:r>
      <w:r w:rsidRPr="008D0419">
        <w:rPr>
          <w:rFonts w:hint="eastAsia"/>
          <w:sz w:val="24"/>
        </w:rPr>
        <w:t>1</w:t>
      </w:r>
      <w:r w:rsidRPr="008D0419">
        <w:rPr>
          <w:rFonts w:hint="eastAsia"/>
          <w:sz w:val="24"/>
        </w:rPr>
        <w:t>号楼）：建筑总面积</w:t>
      </w:r>
      <w:r w:rsidRPr="008D0419">
        <w:rPr>
          <w:rFonts w:hint="eastAsia"/>
          <w:sz w:val="24"/>
        </w:rPr>
        <w:t>9578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感染楼（</w:t>
      </w:r>
      <w:r w:rsidRPr="008D0419">
        <w:rPr>
          <w:rFonts w:hint="eastAsia"/>
          <w:sz w:val="24"/>
        </w:rPr>
        <w:t>9</w:t>
      </w:r>
      <w:r w:rsidRPr="008D0419">
        <w:rPr>
          <w:rFonts w:hint="eastAsia"/>
          <w:sz w:val="24"/>
        </w:rPr>
        <w:t>号楼）</w:t>
      </w:r>
      <w:r w:rsidRPr="008D0419">
        <w:rPr>
          <w:rFonts w:hint="eastAsia"/>
          <w:sz w:val="24"/>
        </w:rPr>
        <w:t>2000</w:t>
      </w:r>
      <w:r w:rsidRPr="008D0419">
        <w:rPr>
          <w:rFonts w:hint="eastAsia"/>
          <w:sz w:val="24"/>
        </w:rPr>
        <w:t>平方（未开科楼层已除）。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高压氧中心（</w:t>
      </w:r>
      <w:r w:rsidRPr="008D0419">
        <w:rPr>
          <w:rFonts w:hint="eastAsia"/>
          <w:sz w:val="24"/>
        </w:rPr>
        <w:t>12</w:t>
      </w:r>
      <w:r w:rsidRPr="008D0419">
        <w:rPr>
          <w:rFonts w:hint="eastAsia"/>
          <w:sz w:val="24"/>
        </w:rPr>
        <w:t>号楼）</w:t>
      </w:r>
      <w:r w:rsidRPr="008D0419">
        <w:rPr>
          <w:rFonts w:hint="eastAsia"/>
          <w:sz w:val="24"/>
        </w:rPr>
        <w:t>355</w:t>
      </w:r>
      <w:r w:rsidRPr="008D0419">
        <w:rPr>
          <w:rFonts w:hint="eastAsia"/>
          <w:sz w:val="24"/>
        </w:rPr>
        <w:t>平方。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直线加速器（防空洞）</w:t>
      </w:r>
      <w:r w:rsidRPr="008D0419">
        <w:rPr>
          <w:rFonts w:hint="eastAsia"/>
          <w:sz w:val="24"/>
        </w:rPr>
        <w:t>1000</w:t>
      </w:r>
      <w:r w:rsidRPr="008D0419">
        <w:rPr>
          <w:rFonts w:hint="eastAsia"/>
          <w:sz w:val="24"/>
        </w:rPr>
        <w:t>平方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3.</w:t>
      </w:r>
      <w:r w:rsidRPr="008D0419">
        <w:rPr>
          <w:rFonts w:hint="eastAsia"/>
          <w:sz w:val="24"/>
        </w:rPr>
        <w:t>是否有不需要公司清洁的区域？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有。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行政楼的职能部门办公室及总务仓库、医疗器械仓库、药库。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食堂、手术室、病区药房。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行政楼</w:t>
      </w:r>
      <w:r w:rsidRPr="008D0419">
        <w:rPr>
          <w:rFonts w:hint="eastAsia"/>
          <w:sz w:val="24"/>
        </w:rPr>
        <w:t>1-4</w:t>
      </w:r>
      <w:r w:rsidRPr="008D0419">
        <w:rPr>
          <w:rFonts w:hint="eastAsia"/>
          <w:sz w:val="24"/>
        </w:rPr>
        <w:t>楼停车场、门急诊</w:t>
      </w:r>
      <w:r w:rsidRPr="008D0419">
        <w:rPr>
          <w:rFonts w:hint="eastAsia"/>
          <w:sz w:val="24"/>
        </w:rPr>
        <w:t>-1</w:t>
      </w:r>
      <w:r w:rsidRPr="008D0419">
        <w:rPr>
          <w:rFonts w:hint="eastAsia"/>
          <w:sz w:val="24"/>
        </w:rPr>
        <w:t>楼停车场、食堂</w:t>
      </w:r>
      <w:r w:rsidRPr="008D0419">
        <w:rPr>
          <w:rFonts w:hint="eastAsia"/>
          <w:sz w:val="24"/>
        </w:rPr>
        <w:t>1</w:t>
      </w:r>
      <w:r w:rsidRPr="008D0419">
        <w:rPr>
          <w:rFonts w:hint="eastAsia"/>
          <w:sz w:val="24"/>
        </w:rPr>
        <w:t>楼电瓶车库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医院公寓楼内外区域。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proofErr w:type="gramStart"/>
      <w:r w:rsidRPr="008D0419">
        <w:rPr>
          <w:rFonts w:hint="eastAsia"/>
          <w:sz w:val="24"/>
        </w:rPr>
        <w:t>危化品楼</w:t>
      </w:r>
      <w:proofErr w:type="gramEnd"/>
      <w:r w:rsidRPr="008D0419">
        <w:rPr>
          <w:rFonts w:hint="eastAsia"/>
          <w:sz w:val="24"/>
        </w:rPr>
        <w:t>除保洁公司使用区域以外的地方。</w:t>
      </w:r>
    </w:p>
    <w:p w:rsidR="003F0CA2" w:rsidRPr="008D0419" w:rsidRDefault="00BC1C13">
      <w:pPr>
        <w:pStyle w:val="a8"/>
        <w:numPr>
          <w:ilvl w:val="0"/>
          <w:numId w:val="2"/>
        </w:numPr>
        <w:spacing w:line="360" w:lineRule="auto"/>
        <w:ind w:firstLineChars="0"/>
        <w:rPr>
          <w:sz w:val="24"/>
        </w:rPr>
      </w:pPr>
      <w:r w:rsidRPr="008D0419">
        <w:rPr>
          <w:rFonts w:hint="eastAsia"/>
          <w:sz w:val="24"/>
        </w:rPr>
        <w:t>教学大楼</w:t>
      </w:r>
      <w:r w:rsidRPr="008D0419">
        <w:rPr>
          <w:rFonts w:hint="eastAsia"/>
          <w:sz w:val="24"/>
        </w:rPr>
        <w:t>7-10</w:t>
      </w:r>
      <w:r w:rsidRPr="008D0419">
        <w:rPr>
          <w:rFonts w:hint="eastAsia"/>
          <w:sz w:val="24"/>
        </w:rPr>
        <w:t>层宿舍。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4.</w:t>
      </w:r>
      <w:r w:rsidRPr="008D0419">
        <w:rPr>
          <w:rFonts w:hint="eastAsia"/>
          <w:sz w:val="24"/>
        </w:rPr>
        <w:t>医用废物垃圾袋目前的用量每月有多少，是否够用，如不够用的解决途径？</w:t>
      </w:r>
    </w:p>
    <w:p w:rsidR="003F0CA2" w:rsidRPr="008D0419" w:rsidRDefault="00BC1C13">
      <w:pPr>
        <w:spacing w:line="360" w:lineRule="auto"/>
        <w:ind w:leftChars="202" w:left="424"/>
        <w:rPr>
          <w:sz w:val="24"/>
        </w:rPr>
      </w:pPr>
      <w:r w:rsidRPr="008D0419">
        <w:rPr>
          <w:rFonts w:hint="eastAsia"/>
          <w:sz w:val="24"/>
        </w:rPr>
        <w:t>医疗废物垃圾袋由医院提供，生活垃圾袋由保洁公司自行提供。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5.</w:t>
      </w:r>
      <w:r w:rsidRPr="008D0419">
        <w:rPr>
          <w:rFonts w:hint="eastAsia"/>
          <w:sz w:val="24"/>
        </w:rPr>
        <w:t>公司是否负责窗帘拆装和清洗？如需要，频率是多少？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需要负责拆装窗帘。病房、诊室每半年一次，</w:t>
      </w:r>
      <w:r w:rsidRPr="008D0419">
        <w:rPr>
          <w:rFonts w:hint="eastAsia"/>
          <w:sz w:val="24"/>
        </w:rPr>
        <w:t>ICU</w:t>
      </w:r>
      <w:r w:rsidRPr="008D0419">
        <w:rPr>
          <w:rFonts w:hint="eastAsia"/>
          <w:sz w:val="24"/>
        </w:rPr>
        <w:t>、</w:t>
      </w:r>
      <w:r w:rsidRPr="008D0419">
        <w:rPr>
          <w:rFonts w:hint="eastAsia"/>
          <w:sz w:val="24"/>
        </w:rPr>
        <w:t>EICU</w:t>
      </w:r>
      <w:r w:rsidRPr="008D0419">
        <w:rPr>
          <w:rFonts w:hint="eastAsia"/>
          <w:sz w:val="24"/>
        </w:rPr>
        <w:t>每月一次；多重耐</w:t>
      </w:r>
      <w:r w:rsidRPr="008D0419">
        <w:rPr>
          <w:rFonts w:hint="eastAsia"/>
          <w:sz w:val="24"/>
        </w:rPr>
        <w:lastRenderedPageBreak/>
        <w:t>药菌感染床帘出院就拆装。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6.</w:t>
      </w:r>
      <w:r w:rsidRPr="008D0419">
        <w:rPr>
          <w:rFonts w:hint="eastAsia"/>
          <w:sz w:val="24"/>
        </w:rPr>
        <w:t>是否需要公司提供消毒液？如是，请提供目前医院使用的消毒</w:t>
      </w:r>
      <w:proofErr w:type="gramStart"/>
      <w:r w:rsidRPr="008D0419">
        <w:rPr>
          <w:rFonts w:hint="eastAsia"/>
          <w:sz w:val="24"/>
        </w:rPr>
        <w:t>液品种</w:t>
      </w:r>
      <w:proofErr w:type="gramEnd"/>
      <w:r w:rsidRPr="008D0419">
        <w:rPr>
          <w:rFonts w:hint="eastAsia"/>
          <w:sz w:val="24"/>
        </w:rPr>
        <w:t>及用量？</w:t>
      </w:r>
    </w:p>
    <w:p w:rsidR="003F0CA2" w:rsidRPr="008D0419" w:rsidRDefault="00BC1C13">
      <w:pPr>
        <w:spacing w:line="360" w:lineRule="auto"/>
        <w:ind w:leftChars="202" w:left="424"/>
        <w:rPr>
          <w:sz w:val="24"/>
        </w:rPr>
      </w:pPr>
      <w:r w:rsidRPr="008D0419">
        <w:rPr>
          <w:rFonts w:hint="eastAsia"/>
          <w:sz w:val="24"/>
        </w:rPr>
        <w:t>医院提供施康消毒片（疫情期间提供医用酒精），没有其他消毒液。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7.</w:t>
      </w:r>
      <w:r w:rsidRPr="008D0419">
        <w:rPr>
          <w:rFonts w:hint="eastAsia"/>
          <w:sz w:val="24"/>
        </w:rPr>
        <w:t>公司是否负责提供个人工作安全防护用品？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不需要。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8.</w:t>
      </w:r>
      <w:r w:rsidRPr="008D0419">
        <w:rPr>
          <w:rFonts w:hint="eastAsia"/>
          <w:sz w:val="24"/>
        </w:rPr>
        <w:t>除了常规的急诊、输液中心、之外是否需要其他</w:t>
      </w:r>
      <w:r w:rsidRPr="008D0419">
        <w:rPr>
          <w:rFonts w:hint="eastAsia"/>
          <w:sz w:val="24"/>
        </w:rPr>
        <w:t>24</w:t>
      </w:r>
      <w:r w:rsidRPr="008D0419">
        <w:rPr>
          <w:rFonts w:hint="eastAsia"/>
          <w:sz w:val="24"/>
        </w:rPr>
        <w:t>小时岗位？</w:t>
      </w:r>
    </w:p>
    <w:p w:rsidR="003F0CA2" w:rsidRPr="008D0419" w:rsidRDefault="00BC1C13">
      <w:pPr>
        <w:spacing w:line="480" w:lineRule="auto"/>
        <w:ind w:left="420"/>
        <w:rPr>
          <w:sz w:val="24"/>
        </w:rPr>
      </w:pPr>
      <w:r w:rsidRPr="008D0419">
        <w:rPr>
          <w:rFonts w:hint="eastAsia"/>
          <w:sz w:val="24"/>
        </w:rPr>
        <w:t>不需要。</w:t>
      </w:r>
    </w:p>
    <w:p w:rsidR="003F0CA2" w:rsidRPr="00414A4F" w:rsidRDefault="00BC1C13">
      <w:pPr>
        <w:numPr>
          <w:ilvl w:val="0"/>
          <w:numId w:val="4"/>
        </w:numPr>
        <w:spacing w:line="480" w:lineRule="auto"/>
        <w:rPr>
          <w:rFonts w:ascii="宋体" w:hAnsi="宋体"/>
          <w:b/>
          <w:bCs/>
          <w:sz w:val="28"/>
          <w:szCs w:val="28"/>
        </w:rPr>
      </w:pPr>
      <w:r w:rsidRPr="00414A4F">
        <w:rPr>
          <w:rFonts w:ascii="宋体" w:hAnsi="宋体" w:hint="eastAsia"/>
          <w:b/>
          <w:bCs/>
          <w:sz w:val="28"/>
          <w:szCs w:val="28"/>
        </w:rPr>
        <w:t>月嫂、陪护测量信息</w:t>
      </w:r>
    </w:p>
    <w:tbl>
      <w:tblPr>
        <w:tblW w:w="85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5"/>
        <w:gridCol w:w="4160"/>
        <w:gridCol w:w="3712"/>
      </w:tblGrid>
      <w:tr w:rsidR="00414A4F" w:rsidRPr="00414A4F">
        <w:trPr>
          <w:trHeight w:val="393"/>
          <w:jc w:val="center"/>
        </w:trPr>
        <w:tc>
          <w:tcPr>
            <w:tcW w:w="8577" w:type="dxa"/>
            <w:gridSpan w:val="3"/>
            <w:tcBorders>
              <w:bottom w:val="nil"/>
            </w:tcBorders>
            <w:vAlign w:val="center"/>
          </w:tcPr>
          <w:p w:rsidR="003F0CA2" w:rsidRPr="00414A4F" w:rsidRDefault="00BC1C13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414A4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月</w:t>
            </w:r>
            <w:proofErr w:type="gramStart"/>
            <w:r w:rsidRPr="00414A4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嫂服务</w:t>
            </w:r>
            <w:proofErr w:type="gramEnd"/>
            <w:r w:rsidRPr="00414A4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范围内容及标准</w:t>
            </w:r>
          </w:p>
          <w:p w:rsidR="003F0CA2" w:rsidRPr="00414A4F" w:rsidRDefault="00BC1C13">
            <w:pPr>
              <w:spacing w:line="360" w:lineRule="auto"/>
              <w:jc w:val="center"/>
              <w:rPr>
                <w:rFonts w:ascii="宋体" w:hAnsi="宋体" w:cs="宋体"/>
                <w:b/>
                <w:bCs/>
              </w:rPr>
            </w:pPr>
            <w:r w:rsidRPr="00414A4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月嫂要求：小学以上文化，年龄30-50岁</w:t>
            </w:r>
          </w:p>
        </w:tc>
      </w:tr>
      <w:tr w:rsidR="00414A4F" w:rsidRPr="00414A4F">
        <w:trPr>
          <w:trHeight w:val="393"/>
          <w:jc w:val="center"/>
        </w:trPr>
        <w:tc>
          <w:tcPr>
            <w:tcW w:w="705" w:type="dxa"/>
            <w:tcBorders>
              <w:bottom w:val="nil"/>
            </w:tcBorders>
            <w:vAlign w:val="center"/>
          </w:tcPr>
          <w:p w:rsidR="003F0CA2" w:rsidRPr="00414A4F" w:rsidRDefault="00BC1C13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 w:rsidRPr="00414A4F">
              <w:rPr>
                <w:rFonts w:ascii="宋体" w:hAnsi="宋体" w:cs="宋体" w:hint="eastAsia"/>
                <w:b/>
                <w:bCs/>
              </w:rPr>
              <w:t>类别</w:t>
            </w:r>
          </w:p>
        </w:tc>
        <w:tc>
          <w:tcPr>
            <w:tcW w:w="4160" w:type="dxa"/>
            <w:vAlign w:val="center"/>
          </w:tcPr>
          <w:p w:rsidR="003F0CA2" w:rsidRPr="00414A4F" w:rsidRDefault="00BC1C13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 w:rsidRPr="00414A4F">
              <w:rPr>
                <w:rFonts w:ascii="宋体" w:hAnsi="宋体" w:cs="宋体" w:hint="eastAsia"/>
                <w:b/>
                <w:bCs/>
              </w:rPr>
              <w:t>内容</w:t>
            </w:r>
          </w:p>
        </w:tc>
        <w:tc>
          <w:tcPr>
            <w:tcW w:w="3712" w:type="dxa"/>
            <w:vAlign w:val="center"/>
          </w:tcPr>
          <w:p w:rsidR="003F0CA2" w:rsidRPr="00414A4F" w:rsidRDefault="00BC1C13">
            <w:pPr>
              <w:spacing w:line="360" w:lineRule="auto"/>
              <w:jc w:val="center"/>
              <w:rPr>
                <w:rFonts w:ascii="宋体"/>
                <w:b/>
                <w:bCs/>
              </w:rPr>
            </w:pPr>
            <w:r w:rsidRPr="00414A4F">
              <w:rPr>
                <w:rFonts w:ascii="宋体" w:hAnsi="宋体" w:cs="宋体" w:hint="eastAsia"/>
                <w:b/>
                <w:bCs/>
              </w:rPr>
              <w:t>标准及要求</w:t>
            </w:r>
          </w:p>
        </w:tc>
      </w:tr>
      <w:tr w:rsidR="003F0CA2" w:rsidRPr="00414A4F">
        <w:trPr>
          <w:trHeight w:val="2541"/>
          <w:jc w:val="center"/>
        </w:trPr>
        <w:tc>
          <w:tcPr>
            <w:tcW w:w="705" w:type="dxa"/>
            <w:vAlign w:val="center"/>
          </w:tcPr>
          <w:p w:rsidR="003F0CA2" w:rsidRPr="00414A4F" w:rsidRDefault="00BC1C13">
            <w:pPr>
              <w:spacing w:line="360" w:lineRule="auto"/>
              <w:jc w:val="center"/>
              <w:rPr>
                <w:rFonts w:ascii="宋体"/>
              </w:rPr>
            </w:pPr>
            <w:r w:rsidRPr="00414A4F">
              <w:rPr>
                <w:rFonts w:ascii="宋体" w:hAnsi="宋体" w:cs="宋体" w:hint="eastAsia"/>
              </w:rPr>
              <w:t>患者</w:t>
            </w:r>
            <w:proofErr w:type="gramStart"/>
            <w:r w:rsidRPr="00414A4F">
              <w:rPr>
                <w:rFonts w:ascii="宋体" w:hAnsi="宋体" w:cs="宋体" w:hint="eastAsia"/>
              </w:rPr>
              <w:t>自聘月嫂</w:t>
            </w:r>
            <w:proofErr w:type="gramEnd"/>
          </w:p>
        </w:tc>
        <w:tc>
          <w:tcPr>
            <w:tcW w:w="4160" w:type="dxa"/>
            <w:vAlign w:val="center"/>
          </w:tcPr>
          <w:p w:rsidR="003F0CA2" w:rsidRPr="00414A4F" w:rsidRDefault="00BC1C13">
            <w:p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1.产妇的陪护：</w:t>
            </w:r>
          </w:p>
          <w:p w:rsidR="003F0CA2" w:rsidRPr="00414A4F" w:rsidRDefault="00BC1C13">
            <w:p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（1）负责照顾产妇的生活起居，帮助洗澡、擦身、更衣、口腔清洁及漱口等。</w:t>
            </w:r>
          </w:p>
          <w:p w:rsidR="003F0CA2" w:rsidRPr="00414A4F" w:rsidRDefault="00BC1C13">
            <w:p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（2）协助进餐、喂饭、饮水、服药，协助入厕或使用便盆，保持会阴部清洁。解决患者日常生活合理要求。</w:t>
            </w:r>
          </w:p>
          <w:p w:rsidR="003F0CA2" w:rsidRPr="00414A4F" w:rsidRDefault="00BC1C13">
            <w:p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（3）协助产妇正确哺乳，提倡母乳喂养，不随意干涉新生儿的喂养。</w:t>
            </w:r>
          </w:p>
          <w:p w:rsidR="003F0CA2" w:rsidRPr="00414A4F" w:rsidRDefault="00BC1C13">
            <w:p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（4）协助</w:t>
            </w:r>
            <w:proofErr w:type="gramStart"/>
            <w:r w:rsidRPr="00414A4F">
              <w:rPr>
                <w:rFonts w:ascii="宋体" w:hAnsi="宋体" w:cs="宋体" w:hint="eastAsia"/>
              </w:rPr>
              <w:t>孕</w:t>
            </w:r>
            <w:proofErr w:type="gramEnd"/>
            <w:r w:rsidRPr="00414A4F">
              <w:rPr>
                <w:rFonts w:ascii="宋体" w:hAnsi="宋体" w:cs="宋体" w:hint="eastAsia"/>
              </w:rPr>
              <w:t>产妇活动，指导产妇形体恢复活动和健康生活方式，做好预防跌倒措施。</w:t>
            </w:r>
          </w:p>
          <w:p w:rsidR="003F0CA2" w:rsidRPr="00414A4F" w:rsidRDefault="00BC1C13">
            <w:p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（5）将产妇异常情况告知医护人员，如：疼痛、阴道出血、恶露等情况。</w:t>
            </w:r>
          </w:p>
          <w:p w:rsidR="003F0CA2" w:rsidRPr="00414A4F" w:rsidRDefault="00BC1C13">
            <w:p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2.新生儿陪护：</w:t>
            </w:r>
          </w:p>
          <w:p w:rsidR="003F0CA2" w:rsidRPr="00414A4F" w:rsidRDefault="00BC1C13">
            <w:pPr>
              <w:spacing w:line="360" w:lineRule="auto"/>
              <w:rPr>
                <w:rFonts w:ascii="宋体"/>
              </w:rPr>
            </w:pPr>
            <w:r w:rsidRPr="00414A4F">
              <w:rPr>
                <w:rFonts w:ascii="宋体" w:hint="eastAsia"/>
              </w:rPr>
              <w:t>（1）正确抱新生儿，安抚哭闹的新生儿，</w:t>
            </w:r>
            <w:r w:rsidRPr="00414A4F">
              <w:rPr>
                <w:rFonts w:ascii="宋体" w:hint="eastAsia"/>
              </w:rPr>
              <w:lastRenderedPageBreak/>
              <w:t>清洁新生儿的臀部，穿脱衣服，换尿布，协助摆姿势测体温。</w:t>
            </w:r>
          </w:p>
          <w:p w:rsidR="003F0CA2" w:rsidRPr="00414A4F" w:rsidRDefault="00BC1C13">
            <w:pPr>
              <w:spacing w:line="360" w:lineRule="auto"/>
              <w:rPr>
                <w:rFonts w:ascii="宋体"/>
              </w:rPr>
            </w:pPr>
            <w:r w:rsidRPr="00414A4F">
              <w:rPr>
                <w:rFonts w:ascii="宋体" w:hint="eastAsia"/>
              </w:rPr>
              <w:t>（2）对新生儿异常问题及时报告医务人员，如：呕吐、黄疸、皮疹、呻吟、呼吸急促、发热、出汗、大小便异常等。</w:t>
            </w:r>
          </w:p>
          <w:p w:rsidR="003F0CA2" w:rsidRPr="00414A4F" w:rsidRDefault="00BC1C13">
            <w:pPr>
              <w:spacing w:line="360" w:lineRule="auto"/>
              <w:rPr>
                <w:rFonts w:ascii="宋体"/>
              </w:rPr>
            </w:pPr>
            <w:r w:rsidRPr="00414A4F">
              <w:rPr>
                <w:rFonts w:ascii="宋体" w:hint="eastAsia"/>
              </w:rPr>
              <w:t>（3）防止意外伤害的发生，做好烫伤、呛奶、窒息、坠床等意外伤害的预防。</w:t>
            </w:r>
          </w:p>
          <w:p w:rsidR="003F0CA2" w:rsidRPr="00414A4F" w:rsidRDefault="00BC1C13">
            <w:pPr>
              <w:spacing w:line="360" w:lineRule="auto"/>
              <w:rPr>
                <w:rFonts w:ascii="宋体"/>
              </w:rPr>
            </w:pPr>
            <w:r w:rsidRPr="00414A4F">
              <w:rPr>
                <w:rFonts w:ascii="宋体" w:hint="eastAsia"/>
              </w:rPr>
              <w:t>（4）协助新生儿抚触、被动操、游泳等，协助新生儿疾病筛查采血、陪伴B超等检查。</w:t>
            </w:r>
          </w:p>
        </w:tc>
        <w:tc>
          <w:tcPr>
            <w:tcW w:w="3712" w:type="dxa"/>
            <w:vAlign w:val="center"/>
          </w:tcPr>
          <w:p w:rsidR="003F0CA2" w:rsidRPr="00414A4F" w:rsidRDefault="00BC1C13">
            <w:pPr>
              <w:widowControl/>
              <w:numPr>
                <w:ilvl w:val="0"/>
                <w:numId w:val="5"/>
              </w:numPr>
              <w:spacing w:line="360" w:lineRule="auto"/>
              <w:rPr>
                <w:rFonts w:ascii="宋体"/>
              </w:rPr>
            </w:pPr>
            <w:proofErr w:type="gramStart"/>
            <w:r w:rsidRPr="00414A4F">
              <w:rPr>
                <w:rFonts w:ascii="宋体" w:hAnsi="宋体" w:cs="宋体" w:hint="eastAsia"/>
              </w:rPr>
              <w:lastRenderedPageBreak/>
              <w:t>持月嫂</w:t>
            </w:r>
            <w:proofErr w:type="gramEnd"/>
            <w:r w:rsidRPr="00414A4F">
              <w:rPr>
                <w:rFonts w:ascii="宋体" w:hAnsi="宋体" w:cs="宋体" w:hint="eastAsia"/>
              </w:rPr>
              <w:t>证、健康证上岗。</w:t>
            </w:r>
          </w:p>
          <w:p w:rsidR="003F0CA2" w:rsidRPr="00414A4F" w:rsidRDefault="00BC1C13">
            <w:pPr>
              <w:widowControl/>
              <w:numPr>
                <w:ilvl w:val="0"/>
                <w:numId w:val="5"/>
              </w:numPr>
              <w:spacing w:line="360" w:lineRule="auto"/>
              <w:rPr>
                <w:rFonts w:ascii="宋体" w:hAnsi="宋体" w:cs="宋体"/>
              </w:rPr>
            </w:pPr>
            <w:r w:rsidRPr="00414A4F">
              <w:rPr>
                <w:rFonts w:ascii="宋体" w:hAnsi="宋体" w:cs="宋体" w:hint="eastAsia"/>
              </w:rPr>
              <w:t>月</w:t>
            </w:r>
            <w:proofErr w:type="gramStart"/>
            <w:r w:rsidRPr="00414A4F">
              <w:rPr>
                <w:rFonts w:ascii="宋体" w:hAnsi="宋体" w:cs="宋体" w:hint="eastAsia"/>
              </w:rPr>
              <w:t>嫂统一</w:t>
            </w:r>
            <w:proofErr w:type="gramEnd"/>
            <w:r w:rsidRPr="00414A4F">
              <w:rPr>
                <w:rFonts w:ascii="宋体" w:hAnsi="宋体" w:cs="宋体" w:hint="eastAsia"/>
              </w:rPr>
              <w:t>着装，不佩戴首饰和胸牌上岗，注意个人卫生。</w:t>
            </w:r>
          </w:p>
          <w:p w:rsidR="003F0CA2" w:rsidRPr="00414A4F" w:rsidRDefault="00BC1C13">
            <w:pPr>
              <w:widowControl/>
              <w:numPr>
                <w:ilvl w:val="0"/>
                <w:numId w:val="5"/>
              </w:numPr>
              <w:spacing w:line="360" w:lineRule="auto"/>
              <w:rPr>
                <w:rFonts w:ascii="宋体"/>
              </w:rPr>
            </w:pPr>
            <w:r w:rsidRPr="00414A4F">
              <w:rPr>
                <w:rFonts w:ascii="宋体" w:hAnsi="宋体" w:cs="宋体" w:hint="eastAsia"/>
              </w:rPr>
              <w:t>遵循职业道德规范和行业行为</w:t>
            </w:r>
            <w:proofErr w:type="gramStart"/>
            <w:r w:rsidRPr="00414A4F">
              <w:rPr>
                <w:rFonts w:ascii="宋体" w:hAnsi="宋体" w:cs="宋体" w:hint="eastAsia"/>
              </w:rPr>
              <w:t>规</w:t>
            </w:r>
            <w:proofErr w:type="gramEnd"/>
            <w:r w:rsidRPr="00414A4F">
              <w:rPr>
                <w:rFonts w:ascii="宋体" w:hAnsi="宋体" w:cs="宋体" w:hint="eastAsia"/>
              </w:rPr>
              <w:t xml:space="preserve">       </w:t>
            </w:r>
            <w:proofErr w:type="gramStart"/>
            <w:r w:rsidRPr="00414A4F">
              <w:rPr>
                <w:rFonts w:ascii="宋体" w:hAnsi="宋体" w:cs="宋体" w:hint="eastAsia"/>
              </w:rPr>
              <w:t>范</w:t>
            </w:r>
            <w:proofErr w:type="gramEnd"/>
            <w:r w:rsidRPr="00414A4F">
              <w:rPr>
                <w:rFonts w:ascii="宋体" w:hAnsi="宋体" w:cs="宋体" w:hint="eastAsia"/>
              </w:rPr>
              <w:t>。</w:t>
            </w:r>
            <w:r w:rsidRPr="00414A4F">
              <w:rPr>
                <w:rFonts w:ascii="宋体" w:hint="eastAsia"/>
              </w:rPr>
              <w:t>保护</w:t>
            </w:r>
            <w:proofErr w:type="gramStart"/>
            <w:r w:rsidRPr="00414A4F">
              <w:rPr>
                <w:rFonts w:ascii="宋体" w:hint="eastAsia"/>
              </w:rPr>
              <w:t>孕</w:t>
            </w:r>
            <w:proofErr w:type="gramEnd"/>
            <w:r w:rsidRPr="00414A4F">
              <w:rPr>
                <w:rFonts w:ascii="宋体" w:hint="eastAsia"/>
              </w:rPr>
              <w:t>产妇及其家庭的隐私，不得泄露产妇及新生儿相关信息。</w:t>
            </w:r>
          </w:p>
          <w:p w:rsidR="003F0CA2" w:rsidRPr="00414A4F" w:rsidRDefault="00BC1C13">
            <w:pPr>
              <w:widowControl/>
              <w:numPr>
                <w:ilvl w:val="0"/>
                <w:numId w:val="5"/>
              </w:numPr>
              <w:spacing w:line="360" w:lineRule="auto"/>
              <w:rPr>
                <w:rFonts w:ascii="宋体"/>
              </w:rPr>
            </w:pPr>
            <w:r w:rsidRPr="00414A4F">
              <w:rPr>
                <w:rFonts w:ascii="宋体" w:hint="eastAsia"/>
              </w:rPr>
              <w:t>禁止推销、售卖母婴用品。</w:t>
            </w:r>
          </w:p>
          <w:p w:rsidR="003F0CA2" w:rsidRPr="00414A4F" w:rsidRDefault="00BC1C13">
            <w:pPr>
              <w:widowControl/>
              <w:numPr>
                <w:ilvl w:val="0"/>
                <w:numId w:val="5"/>
              </w:numPr>
              <w:spacing w:line="360" w:lineRule="auto"/>
              <w:rPr>
                <w:rFonts w:ascii="宋体"/>
              </w:rPr>
            </w:pPr>
            <w:r w:rsidRPr="00414A4F">
              <w:rPr>
                <w:rFonts w:ascii="宋体" w:hint="eastAsia"/>
              </w:rPr>
              <w:t>其他标准及要求同上（保姆的标准及要求）。</w:t>
            </w:r>
          </w:p>
          <w:p w:rsidR="003F0CA2" w:rsidRPr="00414A4F" w:rsidRDefault="003F0CA2">
            <w:pPr>
              <w:widowControl/>
              <w:spacing w:line="360" w:lineRule="auto"/>
              <w:rPr>
                <w:rFonts w:ascii="宋体"/>
              </w:rPr>
            </w:pPr>
          </w:p>
        </w:tc>
      </w:tr>
    </w:tbl>
    <w:p w:rsidR="003F0CA2" w:rsidRPr="00414A4F" w:rsidRDefault="003F0CA2">
      <w:pPr>
        <w:numPr>
          <w:ilvl w:val="255"/>
          <w:numId w:val="0"/>
        </w:numPr>
        <w:spacing w:line="480" w:lineRule="auto"/>
        <w:rPr>
          <w:rFonts w:ascii="宋体" w:hAnsi="宋体"/>
          <w:b/>
          <w:bCs/>
          <w:sz w:val="28"/>
          <w:szCs w:val="28"/>
        </w:rPr>
      </w:pPr>
    </w:p>
    <w:tbl>
      <w:tblPr>
        <w:tblW w:w="875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2"/>
      </w:tblGrid>
      <w:tr w:rsidR="00414A4F" w:rsidRPr="00414A4F">
        <w:trPr>
          <w:trHeight w:val="624"/>
          <w:jc w:val="center"/>
        </w:trPr>
        <w:tc>
          <w:tcPr>
            <w:tcW w:w="8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F0CA2" w:rsidRPr="00414A4F" w:rsidRDefault="00BC1C13">
            <w:pPr>
              <w:spacing w:line="360" w:lineRule="auto"/>
              <w:jc w:val="center"/>
              <w:rPr>
                <w:rFonts w:ascii="宋体" w:hAnsi="宋体" w:cs="宋体"/>
                <w:b/>
                <w:bCs/>
                <w:sz w:val="28"/>
                <w:szCs w:val="28"/>
              </w:rPr>
            </w:pPr>
            <w:r w:rsidRPr="00414A4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陪护服务范围内容及标准</w:t>
            </w:r>
          </w:p>
          <w:p w:rsidR="003F0CA2" w:rsidRPr="00414A4F" w:rsidRDefault="00BC1C13">
            <w:pPr>
              <w:spacing w:line="360" w:lineRule="auto"/>
              <w:ind w:firstLineChars="300" w:firstLine="843"/>
              <w:jc w:val="left"/>
              <w:rPr>
                <w:rFonts w:ascii="宋体" w:hAnsi="宋体" w:cs="宋体"/>
                <w:sz w:val="28"/>
                <w:szCs w:val="28"/>
              </w:rPr>
            </w:pPr>
            <w:r w:rsidRPr="00414A4F">
              <w:rPr>
                <w:rFonts w:ascii="宋体" w:hAnsi="宋体" w:cs="宋体" w:hint="eastAsia"/>
                <w:b/>
                <w:bCs/>
                <w:sz w:val="28"/>
                <w:szCs w:val="28"/>
              </w:rPr>
              <w:t>陪护要求：小学以上文化，年龄40-60岁。</w:t>
            </w:r>
          </w:p>
          <w:tbl>
            <w:tblPr>
              <w:tblW w:w="8673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705"/>
              <w:gridCol w:w="4160"/>
              <w:gridCol w:w="3808"/>
            </w:tblGrid>
            <w:tr w:rsidR="00414A4F" w:rsidRPr="00414A4F">
              <w:trPr>
                <w:trHeight w:val="393"/>
                <w:jc w:val="center"/>
              </w:trPr>
              <w:tc>
                <w:tcPr>
                  <w:tcW w:w="705" w:type="dxa"/>
                  <w:tcBorders>
                    <w:bottom w:val="nil"/>
                  </w:tcBorders>
                  <w:vAlign w:val="center"/>
                </w:tcPr>
                <w:p w:rsidR="003F0CA2" w:rsidRPr="00414A4F" w:rsidRDefault="00BC1C13">
                  <w:pPr>
                    <w:spacing w:line="360" w:lineRule="auto"/>
                    <w:jc w:val="center"/>
                    <w:rPr>
                      <w:rFonts w:ascii="宋体"/>
                      <w:b/>
                      <w:bCs/>
                      <w:sz w:val="28"/>
                      <w:szCs w:val="28"/>
                    </w:rPr>
                  </w:pPr>
                  <w:r w:rsidRPr="00414A4F">
                    <w:rPr>
                      <w:rFonts w:ascii="宋体" w:hAnsi="宋体" w:cs="宋体" w:hint="eastAsia"/>
                      <w:b/>
                      <w:bCs/>
                      <w:sz w:val="28"/>
                      <w:szCs w:val="28"/>
                    </w:rPr>
                    <w:t>类别</w:t>
                  </w:r>
                </w:p>
              </w:tc>
              <w:tc>
                <w:tcPr>
                  <w:tcW w:w="4160" w:type="dxa"/>
                  <w:vAlign w:val="center"/>
                </w:tcPr>
                <w:p w:rsidR="003F0CA2" w:rsidRPr="00414A4F" w:rsidRDefault="00BC1C13">
                  <w:pPr>
                    <w:spacing w:line="360" w:lineRule="auto"/>
                    <w:jc w:val="center"/>
                    <w:rPr>
                      <w:rFonts w:ascii="宋体"/>
                      <w:b/>
                      <w:bCs/>
                      <w:sz w:val="28"/>
                      <w:szCs w:val="28"/>
                    </w:rPr>
                  </w:pPr>
                  <w:r w:rsidRPr="00414A4F">
                    <w:rPr>
                      <w:rFonts w:ascii="宋体" w:hAnsi="宋体" w:cs="宋体" w:hint="eastAsia"/>
                      <w:b/>
                      <w:bCs/>
                      <w:sz w:val="28"/>
                      <w:szCs w:val="28"/>
                    </w:rPr>
                    <w:t>内容</w:t>
                  </w:r>
                </w:p>
              </w:tc>
              <w:tc>
                <w:tcPr>
                  <w:tcW w:w="3808" w:type="dxa"/>
                  <w:vAlign w:val="center"/>
                </w:tcPr>
                <w:p w:rsidR="003F0CA2" w:rsidRPr="00414A4F" w:rsidRDefault="00BC1C13">
                  <w:pPr>
                    <w:spacing w:line="360" w:lineRule="auto"/>
                    <w:jc w:val="center"/>
                    <w:rPr>
                      <w:rFonts w:ascii="宋体"/>
                      <w:b/>
                      <w:bCs/>
                      <w:sz w:val="28"/>
                      <w:szCs w:val="28"/>
                    </w:rPr>
                  </w:pPr>
                  <w:r w:rsidRPr="00414A4F">
                    <w:rPr>
                      <w:rFonts w:ascii="宋体" w:hAnsi="宋体" w:cs="宋体" w:hint="eastAsia"/>
                      <w:b/>
                      <w:bCs/>
                      <w:sz w:val="28"/>
                      <w:szCs w:val="28"/>
                    </w:rPr>
                    <w:t>标准及要求</w:t>
                  </w:r>
                </w:p>
              </w:tc>
            </w:tr>
            <w:tr w:rsidR="00414A4F" w:rsidRPr="00414A4F">
              <w:trPr>
                <w:trHeight w:val="2541"/>
                <w:jc w:val="center"/>
              </w:trPr>
              <w:tc>
                <w:tcPr>
                  <w:tcW w:w="705" w:type="dxa"/>
                  <w:vAlign w:val="center"/>
                </w:tcPr>
                <w:p w:rsidR="003F0CA2" w:rsidRPr="00414A4F" w:rsidRDefault="00BC1C13">
                  <w:pPr>
                    <w:spacing w:line="360" w:lineRule="auto"/>
                    <w:jc w:val="center"/>
                    <w:rPr>
                      <w:rFonts w:ascii="宋体"/>
                      <w:sz w:val="28"/>
                      <w:szCs w:val="28"/>
                    </w:rPr>
                  </w:pPr>
                  <w:r w:rsidRPr="00414A4F">
                    <w:rPr>
                      <w:rFonts w:ascii="宋体" w:hAnsi="宋体" w:cs="宋体" w:hint="eastAsia"/>
                      <w:sz w:val="28"/>
                      <w:szCs w:val="28"/>
                    </w:rPr>
                    <w:t>患者自聘保姆</w:t>
                  </w:r>
                </w:p>
              </w:tc>
              <w:tc>
                <w:tcPr>
                  <w:tcW w:w="4160" w:type="dxa"/>
                  <w:vAlign w:val="center"/>
                </w:tcPr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负责照顾患者的生活起居，帮助患者身体清洁工作，如洗脸、洗头、洗脚、洗澡、擦身、梳头、口腔清洁及漱口、假牙护理、更衣，男患者剃须等。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协助进餐、喂饭、饮水、服药，协助入厕或使用便盆、便壶及倾倒大小便、翻身、功能锻炼。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协助护送患者进行检查、理疗、治疗康复活动。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负责清洁患者的脸盆、茶具、痰盂、便盆等生活用具。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协助患者保持舒适，并安慰患者。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解决患者日常生活合理要求。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lastRenderedPageBreak/>
                    <w:t>保护患者的安全，协助患者上下床，坐轮椅，摆放体位及在指导下活动，做好防护措施，拉好床栏，防止患者坠床。满足患者的基本生活要求。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及时将患者的有关情况告知护士或医生。如：发现患者发热、输液时，液体突然减慢或局部肿胀等情况。</w:t>
                  </w:r>
                </w:p>
              </w:tc>
              <w:tc>
                <w:tcPr>
                  <w:tcW w:w="3808" w:type="dxa"/>
                  <w:vAlign w:val="center"/>
                </w:tcPr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lastRenderedPageBreak/>
                    <w:t>持上岗证、健康证上岗。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在院方的领导和监督下进行工作，服从病区护士长指导。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在服务场所内，若出现与陪护人员有关的纠纷和服务质量问题由公司负责处理。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陪护人员一律统一着装，佩戴胸牌上岗。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遵守医院规章制度，积极配合医院精神文明建设，不得损害医院利益。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遵守陪护人员的工作制度，履行岗位职责，不得干预治疗方案及护理方案。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公司应制定计划对陪护人员进行培训。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患者/家属对陪护人员不满意，公司应给</w:t>
                  </w:r>
                  <w:r w:rsidRPr="00414A4F">
                    <w:rPr>
                      <w:rFonts w:ascii="宋体" w:hAnsi="宋体" w:cs="宋体" w:hint="eastAsia"/>
                    </w:rPr>
                    <w:lastRenderedPageBreak/>
                    <w:t>予更换陪护人员。</w:t>
                  </w:r>
                </w:p>
                <w:p w:rsidR="003F0CA2" w:rsidRPr="00414A4F" w:rsidRDefault="00BC1C13">
                  <w:pPr>
                    <w:spacing w:line="360" w:lineRule="auto"/>
                    <w:rPr>
                      <w:rFonts w:ascii="宋体" w:hAnsi="宋体" w:cs="宋体"/>
                    </w:rPr>
                  </w:pPr>
                  <w:r w:rsidRPr="00414A4F">
                    <w:rPr>
                      <w:rFonts w:ascii="宋体" w:hAnsi="宋体" w:cs="宋体" w:hint="eastAsia"/>
                    </w:rPr>
                    <w:t>公司应教育陪护人员不得擅自向病人索要钱物等。</w:t>
                  </w:r>
                </w:p>
              </w:tc>
            </w:tr>
          </w:tbl>
          <w:p w:rsidR="003F0CA2" w:rsidRPr="00414A4F" w:rsidRDefault="003F0CA2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</w:p>
        </w:tc>
      </w:tr>
      <w:tr w:rsidR="00414A4F" w:rsidRPr="00414A4F">
        <w:trPr>
          <w:trHeight w:val="624"/>
          <w:jc w:val="center"/>
        </w:trPr>
        <w:tc>
          <w:tcPr>
            <w:tcW w:w="8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F0CA2" w:rsidRPr="00414A4F" w:rsidRDefault="00BC1C13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414A4F">
              <w:rPr>
                <w:rFonts w:ascii="宋体" w:hAnsi="宋体" w:cs="宋体" w:hint="eastAsia"/>
                <w:sz w:val="28"/>
                <w:szCs w:val="28"/>
              </w:rPr>
              <w:lastRenderedPageBreak/>
              <w:t>月嫂、陪护上岗需求量：日平均月嫂1人，陪护80人</w:t>
            </w:r>
          </w:p>
        </w:tc>
      </w:tr>
      <w:tr w:rsidR="00414A4F" w:rsidRPr="00414A4F">
        <w:trPr>
          <w:trHeight w:val="624"/>
          <w:jc w:val="center"/>
        </w:trPr>
        <w:tc>
          <w:tcPr>
            <w:tcW w:w="8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F0CA2" w:rsidRPr="00414A4F" w:rsidRDefault="00BC1C13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414A4F">
              <w:rPr>
                <w:rFonts w:ascii="宋体" w:hAnsi="宋体" w:cs="宋体" w:hint="eastAsia"/>
                <w:sz w:val="28"/>
                <w:szCs w:val="28"/>
              </w:rPr>
              <w:t>服务收费标准：陪护目前180-200元/天，月嫂（一胎）350元/天</w:t>
            </w:r>
          </w:p>
        </w:tc>
      </w:tr>
      <w:tr w:rsidR="00414A4F" w:rsidRPr="00414A4F">
        <w:trPr>
          <w:trHeight w:val="624"/>
          <w:jc w:val="center"/>
        </w:trPr>
        <w:tc>
          <w:tcPr>
            <w:tcW w:w="87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:rsidR="003F0CA2" w:rsidRPr="00414A4F" w:rsidRDefault="00BC1C13">
            <w:pPr>
              <w:widowControl/>
              <w:jc w:val="center"/>
              <w:textAlignment w:val="bottom"/>
              <w:rPr>
                <w:rFonts w:ascii="宋体" w:hAnsi="宋体" w:cs="宋体"/>
                <w:sz w:val="28"/>
                <w:szCs w:val="28"/>
              </w:rPr>
            </w:pPr>
            <w:r w:rsidRPr="00414A4F">
              <w:rPr>
                <w:rFonts w:ascii="宋体" w:hAnsi="宋体" w:cs="宋体" w:hint="eastAsia"/>
                <w:sz w:val="28"/>
                <w:szCs w:val="28"/>
              </w:rPr>
              <w:t>科室护工配置数量：目前49.5人</w:t>
            </w:r>
          </w:p>
        </w:tc>
      </w:tr>
    </w:tbl>
    <w:p w:rsidR="003F0CA2" w:rsidRPr="00414A4F" w:rsidRDefault="00BC1C13">
      <w:pPr>
        <w:widowControl/>
        <w:spacing w:line="44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>（五）保安测量信息表</w:t>
      </w:r>
    </w:p>
    <w:tbl>
      <w:tblPr>
        <w:tblW w:w="854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765"/>
        <w:gridCol w:w="2416"/>
        <w:gridCol w:w="5364"/>
      </w:tblGrid>
      <w:tr w:rsidR="00414A4F" w:rsidRPr="00414A4F">
        <w:trPr>
          <w:trHeight w:val="760"/>
        </w:trPr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序号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 xml:space="preserve">岗位 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时间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经理</w:t>
            </w:r>
          </w:p>
        </w:tc>
        <w:tc>
          <w:tcPr>
            <w:tcW w:w="53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07:40-11:40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5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8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  <w:r w:rsidRPr="00414A4F">
              <w:rPr>
                <w:rFonts w:ascii="宋体" w:hAnsi="宋体" w:cs="宋体"/>
                <w:kern w:val="0"/>
                <w:sz w:val="24"/>
              </w:rPr>
              <w:t>13:40-17:40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主管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07:40-11:40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5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8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  <w:r w:rsidRPr="00414A4F">
              <w:rPr>
                <w:rFonts w:ascii="宋体" w:hAnsi="宋体" w:cs="宋体"/>
                <w:kern w:val="0"/>
                <w:sz w:val="24"/>
              </w:rPr>
              <w:t>13:40-17:40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3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班长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4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全科楼三楼岗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448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5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微型消防站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6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门</w:t>
            </w:r>
            <w:proofErr w:type="gramStart"/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急诊消控</w:t>
            </w:r>
            <w:proofErr w:type="gramEnd"/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1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7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门</w:t>
            </w:r>
            <w:proofErr w:type="gramStart"/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急诊消控</w:t>
            </w:r>
            <w:proofErr w:type="gramEnd"/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2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8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特勤巡逻岗1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9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特勤巡逻岗2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10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特勤巡逻岗3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南大门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lastRenderedPageBreak/>
              <w:t>12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卫校大门岗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13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医院西入口岗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14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120通道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15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医院北大门岗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16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大门口管理岗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07:40-11:40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5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8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  <w:r w:rsidRPr="00414A4F">
              <w:rPr>
                <w:rFonts w:ascii="宋体" w:hAnsi="宋体" w:cs="宋体"/>
                <w:kern w:val="0"/>
                <w:sz w:val="24"/>
              </w:rPr>
              <w:t>13:40-17:40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17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食堂出入口岗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18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行政楼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07:40-11:40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5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8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  <w:r w:rsidRPr="00414A4F">
              <w:rPr>
                <w:rFonts w:ascii="宋体" w:hAnsi="宋体" w:cs="宋体"/>
                <w:kern w:val="0"/>
                <w:sz w:val="24"/>
              </w:rPr>
              <w:t>13:40-17:40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19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B超室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07:00-1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7</w:t>
            </w:r>
            <w:r w:rsidRPr="00414A4F">
              <w:rPr>
                <w:rFonts w:ascii="宋体" w:hAnsi="宋体" w:cs="宋体"/>
                <w:kern w:val="0"/>
                <w:sz w:val="24"/>
              </w:rPr>
              <w:t>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1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0小时）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20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门诊巡逻岗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方便门诊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07:40-11:40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5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8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  <w:r w:rsidRPr="00414A4F">
              <w:rPr>
                <w:rFonts w:ascii="宋体" w:hAnsi="宋体" w:cs="宋体"/>
                <w:kern w:val="0"/>
                <w:sz w:val="24"/>
              </w:rPr>
              <w:t>13:40-17:40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22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门诊药房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8</w:t>
            </w:r>
            <w:r w:rsidRPr="00414A4F">
              <w:rPr>
                <w:rFonts w:ascii="宋体" w:hAnsi="宋体" w:cs="宋体"/>
                <w:kern w:val="0"/>
                <w:sz w:val="24"/>
              </w:rPr>
              <w:t>:00-1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7</w:t>
            </w:r>
            <w:r w:rsidRPr="00414A4F">
              <w:rPr>
                <w:rFonts w:ascii="宋体" w:hAnsi="宋体" w:cs="宋体"/>
                <w:kern w:val="0"/>
                <w:sz w:val="24"/>
              </w:rPr>
              <w:t>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天，每天9小时）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23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门诊大厅（兼收费处）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07:00-19:00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12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24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门诊安检岗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07:00-1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7</w:t>
            </w:r>
            <w:r w:rsidRPr="00414A4F">
              <w:rPr>
                <w:rFonts w:ascii="宋体" w:hAnsi="宋体" w:cs="宋体"/>
                <w:kern w:val="0"/>
                <w:sz w:val="24"/>
              </w:rPr>
              <w:t>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1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0小时）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25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新内科楼警务站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01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26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内科大楼巡逻岗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27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proofErr w:type="gramStart"/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急诊科岗</w:t>
            </w:r>
            <w:proofErr w:type="gramEnd"/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28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外科大厅（兼安检）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29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老大门岗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30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车库巡逻岗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00:00-24:00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24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小时）</w:t>
            </w:r>
          </w:p>
        </w:tc>
      </w:tr>
      <w:tr w:rsidR="00414A4F" w:rsidRPr="00414A4F">
        <w:trPr>
          <w:trHeight w:val="540"/>
        </w:trPr>
        <w:tc>
          <w:tcPr>
            <w:tcW w:w="76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b/>
                <w:bCs/>
                <w:kern w:val="0"/>
                <w:sz w:val="22"/>
                <w:szCs w:val="22"/>
              </w:rPr>
              <w:t>31</w:t>
            </w:r>
          </w:p>
        </w:tc>
        <w:tc>
          <w:tcPr>
            <w:tcW w:w="24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center"/>
              <w:textAlignment w:val="center"/>
              <w:rPr>
                <w:rFonts w:ascii="等线" w:eastAsia="等线" w:hAnsi="等线" w:cs="等线"/>
                <w:sz w:val="22"/>
                <w:szCs w:val="22"/>
              </w:rPr>
            </w:pPr>
            <w:r w:rsidRPr="00414A4F">
              <w:rPr>
                <w:rFonts w:ascii="等线" w:eastAsia="等线" w:hAnsi="等线" w:cs="等线"/>
                <w:kern w:val="0"/>
                <w:sz w:val="22"/>
                <w:szCs w:val="22"/>
              </w:rPr>
              <w:t>行政楼前道路管理岗</w:t>
            </w:r>
          </w:p>
        </w:tc>
        <w:tc>
          <w:tcPr>
            <w:tcW w:w="53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0CA2" w:rsidRPr="00414A4F" w:rsidRDefault="00BC1C13">
            <w:pPr>
              <w:widowControl/>
              <w:jc w:val="left"/>
              <w:textAlignment w:val="center"/>
              <w:rPr>
                <w:rFonts w:ascii="等线" w:eastAsia="等线" w:hAnsi="等线" w:cs="等线"/>
                <w:b/>
                <w:bCs/>
                <w:sz w:val="22"/>
                <w:szCs w:val="22"/>
              </w:rPr>
            </w:pPr>
            <w:r w:rsidRPr="00414A4F">
              <w:rPr>
                <w:rFonts w:ascii="宋体" w:hAnsi="宋体" w:cs="宋体"/>
                <w:kern w:val="0"/>
                <w:sz w:val="24"/>
              </w:rPr>
              <w:t>07:00-1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7</w:t>
            </w:r>
            <w:r w:rsidRPr="00414A4F">
              <w:rPr>
                <w:rFonts w:ascii="宋体" w:hAnsi="宋体" w:cs="宋体"/>
                <w:kern w:val="0"/>
                <w:sz w:val="24"/>
              </w:rPr>
              <w:t>:00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（每周</w:t>
            </w:r>
            <w:r w:rsidRPr="00414A4F">
              <w:rPr>
                <w:rFonts w:ascii="宋体" w:hAnsi="宋体" w:cs="宋体"/>
                <w:kern w:val="0"/>
                <w:sz w:val="24"/>
              </w:rPr>
              <w:t>7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天，每天</w:t>
            </w:r>
            <w:r w:rsidRPr="00414A4F">
              <w:rPr>
                <w:rFonts w:ascii="宋体" w:hAnsi="宋体" w:cs="宋体"/>
                <w:kern w:val="0"/>
                <w:sz w:val="24"/>
              </w:rPr>
              <w:t>1</w:t>
            </w:r>
            <w:r w:rsidRPr="00414A4F">
              <w:rPr>
                <w:rFonts w:ascii="宋体" w:hAnsi="宋体" w:cs="宋体" w:hint="eastAsia"/>
                <w:kern w:val="0"/>
                <w:sz w:val="24"/>
              </w:rPr>
              <w:t>0小时）</w:t>
            </w:r>
          </w:p>
        </w:tc>
      </w:tr>
    </w:tbl>
    <w:p w:rsidR="003F0CA2" w:rsidRPr="00414A4F" w:rsidRDefault="00BC1C13">
      <w:pPr>
        <w:widowControl/>
        <w:spacing w:line="440" w:lineRule="exact"/>
        <w:jc w:val="left"/>
        <w:rPr>
          <w:b/>
          <w:sz w:val="24"/>
        </w:rPr>
      </w:pPr>
      <w:r w:rsidRPr="00414A4F">
        <w:rPr>
          <w:rFonts w:hint="eastAsia"/>
          <w:b/>
          <w:sz w:val="24"/>
        </w:rPr>
        <w:t>备注说明：保安岗位除以上定岗外，医院根据工作需要会临时性增加岗位。</w:t>
      </w:r>
    </w:p>
    <w:p w:rsidR="003F0CA2" w:rsidRPr="00414A4F" w:rsidRDefault="00BC1C13">
      <w:pPr>
        <w:widowControl/>
        <w:spacing w:line="440" w:lineRule="exact"/>
        <w:ind w:firstLineChars="200" w:firstLine="420"/>
        <w:jc w:val="left"/>
        <w:rPr>
          <w:rFonts w:hAnsi="宋体"/>
        </w:rPr>
      </w:pPr>
      <w:r w:rsidRPr="00414A4F">
        <w:rPr>
          <w:rFonts w:hAnsi="宋体" w:hint="eastAsia"/>
        </w:rPr>
        <w:lastRenderedPageBreak/>
        <w:t>1.</w:t>
      </w:r>
      <w:r w:rsidRPr="00414A4F">
        <w:rPr>
          <w:rFonts w:hAnsi="宋体" w:hint="eastAsia"/>
        </w:rPr>
        <w:t>做好区域内的医疗秩序管理，医疗纠纷等突发事件处置，应急救援处置，治安管理，治安防范，消防管理，交通管理，以及市、区政府布置给医院的相关治安、反恐怖防范、消防、秩序、交通管理保安等相关安全工作。</w:t>
      </w:r>
    </w:p>
    <w:p w:rsidR="003F0CA2" w:rsidRPr="00414A4F" w:rsidRDefault="00BC1C13">
      <w:pPr>
        <w:widowControl/>
        <w:spacing w:line="440" w:lineRule="exact"/>
        <w:ind w:firstLineChars="200" w:firstLine="420"/>
        <w:jc w:val="left"/>
        <w:rPr>
          <w:rFonts w:hAnsi="宋体"/>
        </w:rPr>
      </w:pPr>
      <w:r w:rsidRPr="00414A4F">
        <w:rPr>
          <w:rFonts w:hAnsi="宋体" w:hint="eastAsia"/>
        </w:rPr>
        <w:t>1.1</w:t>
      </w:r>
      <w:r w:rsidRPr="00414A4F">
        <w:rPr>
          <w:rFonts w:hAnsi="宋体" w:hint="eastAsia"/>
        </w:rPr>
        <w:t>认真完成每日消防、安全巡查，如实记录巡查情况。每日不少于四次。</w:t>
      </w:r>
    </w:p>
    <w:p w:rsidR="003F0CA2" w:rsidRPr="00414A4F" w:rsidRDefault="00BC1C13">
      <w:pPr>
        <w:widowControl/>
        <w:spacing w:line="440" w:lineRule="exact"/>
        <w:ind w:firstLineChars="200" w:firstLine="420"/>
        <w:jc w:val="left"/>
        <w:rPr>
          <w:rFonts w:hAnsi="宋体"/>
        </w:rPr>
      </w:pPr>
      <w:r w:rsidRPr="00414A4F">
        <w:rPr>
          <w:rFonts w:hAnsi="宋体" w:hint="eastAsia"/>
        </w:rPr>
        <w:t>1.2</w:t>
      </w:r>
      <w:r w:rsidRPr="00414A4F">
        <w:rPr>
          <w:rFonts w:hAnsi="宋体" w:hint="eastAsia"/>
        </w:rPr>
        <w:t>成立</w:t>
      </w:r>
      <w:proofErr w:type="gramStart"/>
      <w:r w:rsidRPr="00414A4F">
        <w:rPr>
          <w:rFonts w:hAnsi="宋体" w:hint="eastAsia"/>
        </w:rPr>
        <w:t>医</w:t>
      </w:r>
      <w:proofErr w:type="gramEnd"/>
      <w:r w:rsidRPr="00414A4F">
        <w:rPr>
          <w:rFonts w:hAnsi="宋体" w:hint="eastAsia"/>
        </w:rPr>
        <w:t>患纠纷处置特勤小组（</w:t>
      </w:r>
      <w:r w:rsidRPr="00414A4F">
        <w:rPr>
          <w:rFonts w:hAnsi="宋体" w:hint="eastAsia"/>
        </w:rPr>
        <w:t>9</w:t>
      </w:r>
      <w:r w:rsidRPr="00414A4F">
        <w:rPr>
          <w:rFonts w:hAnsi="宋体" w:hint="eastAsia"/>
        </w:rPr>
        <w:t>人及以上），处置医疗纠纷及突发事件。</w:t>
      </w:r>
    </w:p>
    <w:p w:rsidR="003F0CA2" w:rsidRPr="00414A4F" w:rsidRDefault="00BC1C13">
      <w:pPr>
        <w:widowControl/>
        <w:spacing w:line="440" w:lineRule="exact"/>
        <w:ind w:firstLineChars="200" w:firstLine="420"/>
        <w:jc w:val="left"/>
        <w:rPr>
          <w:rFonts w:hAnsi="宋体"/>
        </w:rPr>
      </w:pPr>
      <w:r w:rsidRPr="00414A4F">
        <w:rPr>
          <w:rFonts w:hAnsi="宋体" w:hint="eastAsia"/>
        </w:rPr>
        <w:t>1.3</w:t>
      </w:r>
      <w:r w:rsidRPr="00414A4F">
        <w:rPr>
          <w:rFonts w:hAnsi="宋体" w:hint="eastAsia"/>
        </w:rPr>
        <w:t>保安人员须持有公安机关颁发的“保安员资格证”；</w:t>
      </w:r>
      <w:proofErr w:type="gramStart"/>
      <w:r w:rsidRPr="00414A4F">
        <w:rPr>
          <w:rFonts w:hAnsi="宋体" w:hint="eastAsia"/>
        </w:rPr>
        <w:t>消控室</w:t>
      </w:r>
      <w:proofErr w:type="gramEnd"/>
      <w:r w:rsidRPr="00414A4F">
        <w:rPr>
          <w:rFonts w:hAnsi="宋体" w:hint="eastAsia"/>
        </w:rPr>
        <w:t>值勤保安员还须持有“建（构）筑物消防员职业资格证书”。</w:t>
      </w:r>
    </w:p>
    <w:p w:rsidR="003F0CA2" w:rsidRPr="00414A4F" w:rsidRDefault="00BC1C13">
      <w:pPr>
        <w:widowControl/>
        <w:spacing w:line="440" w:lineRule="exact"/>
        <w:ind w:firstLineChars="200" w:firstLine="420"/>
        <w:jc w:val="left"/>
        <w:rPr>
          <w:rFonts w:hAnsi="宋体"/>
        </w:rPr>
      </w:pPr>
      <w:r w:rsidRPr="00414A4F">
        <w:rPr>
          <w:rFonts w:hAnsi="宋体" w:hint="eastAsia"/>
        </w:rPr>
        <w:t>1.4</w:t>
      </w:r>
      <w:r w:rsidRPr="00414A4F">
        <w:rPr>
          <w:rFonts w:hAnsi="宋体" w:hint="eastAsia"/>
        </w:rPr>
        <w:t>保安员必须具有初中及以上学历，男性</w:t>
      </w:r>
      <w:r w:rsidRPr="00414A4F">
        <w:rPr>
          <w:rFonts w:hAnsi="宋体" w:hint="eastAsia"/>
        </w:rPr>
        <w:t>,</w:t>
      </w:r>
      <w:r w:rsidRPr="00414A4F">
        <w:rPr>
          <w:rFonts w:hAnsi="宋体" w:hint="eastAsia"/>
        </w:rPr>
        <w:t>身高</w:t>
      </w:r>
      <w:r w:rsidRPr="00414A4F">
        <w:rPr>
          <w:rFonts w:hAnsi="宋体" w:hint="eastAsia"/>
        </w:rPr>
        <w:t>1.70m</w:t>
      </w:r>
      <w:r w:rsidRPr="00414A4F">
        <w:rPr>
          <w:rFonts w:hAnsi="宋体" w:hint="eastAsia"/>
        </w:rPr>
        <w:t>以上；个别岗位可录用女性，身高</w:t>
      </w:r>
      <w:r w:rsidRPr="00414A4F">
        <w:rPr>
          <w:rFonts w:hAnsi="宋体" w:hint="eastAsia"/>
        </w:rPr>
        <w:t>1.60</w:t>
      </w:r>
      <w:r w:rsidRPr="00414A4F">
        <w:rPr>
          <w:rFonts w:hAnsi="宋体" w:hint="eastAsia"/>
        </w:rPr>
        <w:t>以上，但须先经医院同意；身体健康，五官端正，具有相关法规、安保、消防、交通知识，无违法犯罪记录；首次录用的保安人员年龄在</w:t>
      </w:r>
      <w:r w:rsidRPr="00414A4F">
        <w:rPr>
          <w:rFonts w:hAnsi="宋体" w:hint="eastAsia"/>
        </w:rPr>
        <w:t>18</w:t>
      </w:r>
      <w:r w:rsidRPr="00414A4F">
        <w:rPr>
          <w:rFonts w:hAnsi="宋体" w:hint="eastAsia"/>
        </w:rPr>
        <w:t>周岁至</w:t>
      </w:r>
      <w:r w:rsidRPr="00414A4F">
        <w:rPr>
          <w:rFonts w:hAnsi="宋体" w:hint="eastAsia"/>
        </w:rPr>
        <w:t>40</w:t>
      </w:r>
      <w:r w:rsidRPr="00414A4F">
        <w:rPr>
          <w:rFonts w:hAnsi="宋体" w:hint="eastAsia"/>
        </w:rPr>
        <w:t>周岁以内，续任保安人员不能超过</w:t>
      </w:r>
      <w:r w:rsidRPr="00414A4F">
        <w:rPr>
          <w:rFonts w:hAnsi="宋体" w:hint="eastAsia"/>
        </w:rPr>
        <w:t>60</w:t>
      </w:r>
      <w:r w:rsidRPr="00414A4F">
        <w:rPr>
          <w:rFonts w:hAnsi="宋体" w:hint="eastAsia"/>
        </w:rPr>
        <w:t>周岁；退役军人需占总人数</w:t>
      </w:r>
      <w:r w:rsidRPr="00414A4F">
        <w:rPr>
          <w:rFonts w:hAnsi="宋体" w:hint="eastAsia"/>
        </w:rPr>
        <w:t>30%</w:t>
      </w:r>
      <w:r w:rsidRPr="00414A4F">
        <w:rPr>
          <w:rFonts w:hAnsi="宋体" w:hint="eastAsia"/>
        </w:rPr>
        <w:t>以上；派驻的保安人员必须住宿丽水市区内，能在接到指令后</w:t>
      </w:r>
      <w:r w:rsidRPr="00414A4F">
        <w:rPr>
          <w:rFonts w:hAnsi="宋体" w:hint="eastAsia"/>
        </w:rPr>
        <w:t>20</w:t>
      </w:r>
      <w:r w:rsidRPr="00414A4F">
        <w:rPr>
          <w:rFonts w:hAnsi="宋体" w:hint="eastAsia"/>
        </w:rPr>
        <w:t>分钟内赶到医院所在地。</w:t>
      </w:r>
    </w:p>
    <w:p w:rsidR="003F0CA2" w:rsidRPr="00414A4F" w:rsidRDefault="00BC1C13">
      <w:pPr>
        <w:widowControl/>
        <w:spacing w:line="440" w:lineRule="exact"/>
        <w:ind w:firstLineChars="200" w:firstLine="420"/>
        <w:jc w:val="left"/>
        <w:rPr>
          <w:rFonts w:hAnsi="宋体"/>
        </w:rPr>
      </w:pPr>
      <w:r w:rsidRPr="00414A4F">
        <w:rPr>
          <w:rFonts w:hAnsi="宋体" w:hint="eastAsia"/>
        </w:rPr>
        <w:t>1.5</w:t>
      </w:r>
      <w:r w:rsidRPr="00414A4F">
        <w:rPr>
          <w:rFonts w:hAnsi="宋体" w:hint="eastAsia"/>
        </w:rPr>
        <w:t>保安员必须做到发现火情</w:t>
      </w:r>
      <w:r w:rsidRPr="00414A4F">
        <w:rPr>
          <w:rFonts w:hAnsi="宋体" w:hint="eastAsia"/>
        </w:rPr>
        <w:t>1</w:t>
      </w:r>
      <w:r w:rsidRPr="00414A4F">
        <w:rPr>
          <w:rFonts w:hAnsi="宋体" w:hint="eastAsia"/>
        </w:rPr>
        <w:t>分钟到达现场，</w:t>
      </w:r>
      <w:r w:rsidRPr="00414A4F">
        <w:rPr>
          <w:rFonts w:hAnsi="宋体" w:hint="eastAsia"/>
        </w:rPr>
        <w:t>3</w:t>
      </w:r>
      <w:r w:rsidRPr="00414A4F">
        <w:rPr>
          <w:rFonts w:hAnsi="宋体" w:hint="eastAsia"/>
        </w:rPr>
        <w:t>分钟内展开扑救，</w:t>
      </w:r>
      <w:r w:rsidRPr="00414A4F">
        <w:rPr>
          <w:rFonts w:hAnsi="宋体" w:hint="eastAsia"/>
        </w:rPr>
        <w:t>5</w:t>
      </w:r>
      <w:r w:rsidRPr="00414A4F">
        <w:rPr>
          <w:rFonts w:hAnsi="宋体" w:hint="eastAsia"/>
        </w:rPr>
        <w:t>分钟内形成救火增援力量。</w:t>
      </w:r>
    </w:p>
    <w:p w:rsidR="003F0CA2" w:rsidRPr="00414A4F" w:rsidRDefault="00BC1C13">
      <w:pPr>
        <w:widowControl/>
        <w:spacing w:line="440" w:lineRule="exact"/>
        <w:jc w:val="left"/>
        <w:rPr>
          <w:sz w:val="24"/>
        </w:rPr>
      </w:pPr>
      <w:r w:rsidRPr="00414A4F">
        <w:rPr>
          <w:rFonts w:hint="eastAsia"/>
          <w:sz w:val="24"/>
        </w:rPr>
        <w:t>（六）公司根据医院提供的《测量信息表》进行测算，如果需要到医院实地考察，接待时间</w:t>
      </w:r>
      <w:r w:rsidRPr="00414A4F">
        <w:rPr>
          <w:sz w:val="24"/>
        </w:rPr>
        <w:t>202</w:t>
      </w:r>
      <w:r w:rsidRP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年</w:t>
      </w:r>
      <w:r w:rsid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月</w:t>
      </w:r>
      <w:r w:rsidR="00414A4F">
        <w:rPr>
          <w:rFonts w:hint="eastAsia"/>
          <w:sz w:val="24"/>
        </w:rPr>
        <w:t>23</w:t>
      </w:r>
      <w:r w:rsidR="00414A4F">
        <w:rPr>
          <w:rFonts w:hint="eastAsia"/>
          <w:sz w:val="24"/>
        </w:rPr>
        <w:t>日</w:t>
      </w:r>
      <w:r w:rsidRPr="00414A4F">
        <w:rPr>
          <w:rFonts w:hint="eastAsia"/>
          <w:sz w:val="24"/>
        </w:rPr>
        <w:t>至</w:t>
      </w:r>
      <w:r w:rsidRPr="00414A4F">
        <w:rPr>
          <w:sz w:val="24"/>
        </w:rPr>
        <w:t>202</w:t>
      </w:r>
      <w:r w:rsidRP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年</w:t>
      </w:r>
      <w:r w:rsid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月</w:t>
      </w:r>
      <w:r w:rsidR="00AB5586">
        <w:rPr>
          <w:rFonts w:hint="eastAsia"/>
          <w:sz w:val="24"/>
        </w:rPr>
        <w:t>29</w:t>
      </w:r>
      <w:r w:rsidR="00414A4F">
        <w:rPr>
          <w:rFonts w:hint="eastAsia"/>
          <w:sz w:val="24"/>
        </w:rPr>
        <w:t>日工作日</w:t>
      </w:r>
      <w:r w:rsidRPr="00414A4F">
        <w:rPr>
          <w:rFonts w:hint="eastAsia"/>
          <w:sz w:val="24"/>
        </w:rPr>
        <w:t>，实地考察时间</w:t>
      </w:r>
      <w:r w:rsidR="00414A4F" w:rsidRPr="00414A4F">
        <w:rPr>
          <w:sz w:val="24"/>
        </w:rPr>
        <w:t>202</w:t>
      </w:r>
      <w:r w:rsidR="00414A4F" w:rsidRP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年</w:t>
      </w:r>
      <w:r w:rsid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月</w:t>
      </w:r>
      <w:r w:rsidR="00414A4F">
        <w:rPr>
          <w:rFonts w:hint="eastAsia"/>
          <w:sz w:val="24"/>
        </w:rPr>
        <w:t>23</w:t>
      </w:r>
      <w:r w:rsidR="00414A4F">
        <w:rPr>
          <w:rFonts w:hint="eastAsia"/>
          <w:sz w:val="24"/>
        </w:rPr>
        <w:t>日</w:t>
      </w:r>
      <w:r w:rsidR="00414A4F" w:rsidRPr="00414A4F">
        <w:rPr>
          <w:rFonts w:hint="eastAsia"/>
          <w:sz w:val="24"/>
        </w:rPr>
        <w:t>至</w:t>
      </w:r>
      <w:r w:rsidR="00414A4F" w:rsidRPr="00414A4F">
        <w:rPr>
          <w:sz w:val="24"/>
        </w:rPr>
        <w:t>202</w:t>
      </w:r>
      <w:r w:rsidR="00414A4F" w:rsidRP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年</w:t>
      </w:r>
      <w:r w:rsidR="00414A4F">
        <w:rPr>
          <w:rFonts w:hint="eastAsia"/>
          <w:sz w:val="24"/>
        </w:rPr>
        <w:t>3</w:t>
      </w:r>
      <w:r w:rsidR="00414A4F">
        <w:rPr>
          <w:rFonts w:hint="eastAsia"/>
          <w:sz w:val="24"/>
        </w:rPr>
        <w:t>月</w:t>
      </w:r>
      <w:r w:rsidR="00AB5586">
        <w:rPr>
          <w:rFonts w:hint="eastAsia"/>
          <w:sz w:val="24"/>
        </w:rPr>
        <w:t>29</w:t>
      </w:r>
      <w:r w:rsidR="00414A4F">
        <w:rPr>
          <w:rFonts w:hint="eastAsia"/>
          <w:sz w:val="24"/>
        </w:rPr>
        <w:t>日</w:t>
      </w:r>
      <w:r w:rsidRPr="00414A4F">
        <w:rPr>
          <w:rFonts w:hint="eastAsia"/>
          <w:sz w:val="24"/>
        </w:rPr>
        <w:t>。</w:t>
      </w:r>
    </w:p>
    <w:p w:rsidR="003F0CA2" w:rsidRPr="00414A4F" w:rsidRDefault="00BC1C13">
      <w:pPr>
        <w:widowControl/>
        <w:spacing w:line="44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>联系电话：</w:t>
      </w:r>
    </w:p>
    <w:p w:rsidR="003F0CA2" w:rsidRPr="00414A4F" w:rsidRDefault="00BC1C13">
      <w:pPr>
        <w:widowControl/>
        <w:spacing w:line="440" w:lineRule="exact"/>
        <w:ind w:firstLineChars="200" w:firstLine="480"/>
        <w:jc w:val="left"/>
        <w:rPr>
          <w:sz w:val="24"/>
        </w:rPr>
      </w:pPr>
      <w:proofErr w:type="gramStart"/>
      <w:r w:rsidRPr="00414A4F">
        <w:rPr>
          <w:rFonts w:hint="eastAsia"/>
          <w:sz w:val="24"/>
        </w:rPr>
        <w:t>莫海伟</w:t>
      </w:r>
      <w:proofErr w:type="gramEnd"/>
      <w:r w:rsidRPr="00414A4F">
        <w:rPr>
          <w:sz w:val="24"/>
        </w:rPr>
        <w:t>13600606997</w:t>
      </w:r>
      <w:r w:rsidRPr="00414A4F">
        <w:rPr>
          <w:rFonts w:hint="eastAsia"/>
          <w:sz w:val="24"/>
        </w:rPr>
        <w:t>，负责保洁相关内容。</w:t>
      </w:r>
    </w:p>
    <w:p w:rsidR="003F0CA2" w:rsidRPr="00414A4F" w:rsidRDefault="00BC1C13">
      <w:pPr>
        <w:widowControl/>
        <w:spacing w:line="44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>何伟方</w:t>
      </w:r>
      <w:r w:rsidRPr="00414A4F">
        <w:rPr>
          <w:sz w:val="24"/>
        </w:rPr>
        <w:t>13587133243</w:t>
      </w:r>
      <w:r w:rsidRPr="00414A4F">
        <w:rPr>
          <w:rFonts w:hint="eastAsia"/>
          <w:sz w:val="24"/>
        </w:rPr>
        <w:t>，负责保洁、运送、陪护相关内容</w:t>
      </w:r>
    </w:p>
    <w:p w:rsidR="003F0CA2" w:rsidRPr="00414A4F" w:rsidRDefault="00BC1C13">
      <w:pPr>
        <w:widowControl/>
        <w:spacing w:line="440" w:lineRule="exact"/>
        <w:ind w:firstLineChars="200" w:firstLine="480"/>
        <w:jc w:val="left"/>
        <w:rPr>
          <w:sz w:val="24"/>
        </w:rPr>
      </w:pPr>
      <w:proofErr w:type="gramStart"/>
      <w:r w:rsidRPr="00414A4F">
        <w:rPr>
          <w:rFonts w:hint="eastAsia"/>
          <w:sz w:val="24"/>
        </w:rPr>
        <w:t>郑宏鹏</w:t>
      </w:r>
      <w:proofErr w:type="gramEnd"/>
      <w:r w:rsidRPr="00414A4F">
        <w:rPr>
          <w:sz w:val="24"/>
        </w:rPr>
        <w:t xml:space="preserve"> 13600606406</w:t>
      </w:r>
      <w:r w:rsidRPr="00414A4F">
        <w:rPr>
          <w:rFonts w:hint="eastAsia"/>
          <w:sz w:val="24"/>
        </w:rPr>
        <w:t>，负责保安相关内容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>二、提供医院后勤外包服务方案的公司请提供以下书面资料：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>（一）、报价表</w:t>
      </w:r>
    </w:p>
    <w:tbl>
      <w:tblPr>
        <w:tblStyle w:val="a7"/>
        <w:tblW w:w="0" w:type="auto"/>
        <w:tblInd w:w="96" w:type="dxa"/>
        <w:tblLook w:val="04A0" w:firstRow="1" w:lastRow="0" w:firstColumn="1" w:lastColumn="0" w:noHBand="0" w:noVBand="1"/>
      </w:tblPr>
      <w:tblGrid>
        <w:gridCol w:w="810"/>
        <w:gridCol w:w="2895"/>
        <w:gridCol w:w="2415"/>
        <w:gridCol w:w="2306"/>
      </w:tblGrid>
      <w:tr w:rsidR="00414A4F" w:rsidRPr="00414A4F">
        <w:tc>
          <w:tcPr>
            <w:tcW w:w="810" w:type="dxa"/>
          </w:tcPr>
          <w:p w:rsidR="003F0CA2" w:rsidRPr="00414A4F" w:rsidRDefault="00BC1C13">
            <w:pPr>
              <w:widowControl/>
              <w:spacing w:line="500" w:lineRule="exact"/>
              <w:jc w:val="center"/>
              <w:rPr>
                <w:sz w:val="24"/>
              </w:rPr>
            </w:pPr>
            <w:r w:rsidRPr="00414A4F">
              <w:rPr>
                <w:rFonts w:hint="eastAsia"/>
                <w:sz w:val="24"/>
              </w:rPr>
              <w:t>序号</w:t>
            </w:r>
          </w:p>
        </w:tc>
        <w:tc>
          <w:tcPr>
            <w:tcW w:w="2895" w:type="dxa"/>
          </w:tcPr>
          <w:p w:rsidR="003F0CA2" w:rsidRPr="00414A4F" w:rsidRDefault="00BC1C13">
            <w:pPr>
              <w:widowControl/>
              <w:spacing w:line="500" w:lineRule="exact"/>
              <w:jc w:val="center"/>
              <w:rPr>
                <w:sz w:val="24"/>
              </w:rPr>
            </w:pPr>
            <w:r w:rsidRPr="00414A4F">
              <w:rPr>
                <w:rFonts w:hint="eastAsia"/>
                <w:sz w:val="24"/>
              </w:rPr>
              <w:t>服务项目名称</w:t>
            </w:r>
          </w:p>
        </w:tc>
        <w:tc>
          <w:tcPr>
            <w:tcW w:w="2415" w:type="dxa"/>
          </w:tcPr>
          <w:p w:rsidR="003F0CA2" w:rsidRPr="00414A4F" w:rsidRDefault="00BC1C13">
            <w:pPr>
              <w:widowControl/>
              <w:spacing w:line="500" w:lineRule="exact"/>
              <w:jc w:val="center"/>
              <w:rPr>
                <w:sz w:val="24"/>
              </w:rPr>
            </w:pPr>
            <w:r w:rsidRPr="00414A4F">
              <w:rPr>
                <w:rFonts w:hint="eastAsia"/>
                <w:sz w:val="24"/>
              </w:rPr>
              <w:t>报价（元</w:t>
            </w:r>
            <w:r w:rsidRPr="00414A4F">
              <w:rPr>
                <w:rFonts w:hint="eastAsia"/>
                <w:sz w:val="24"/>
              </w:rPr>
              <w:t>/</w:t>
            </w:r>
            <w:r w:rsidRPr="00414A4F">
              <w:rPr>
                <w:rFonts w:hint="eastAsia"/>
                <w:sz w:val="24"/>
              </w:rPr>
              <w:t>年）</w:t>
            </w:r>
          </w:p>
        </w:tc>
        <w:tc>
          <w:tcPr>
            <w:tcW w:w="2306" w:type="dxa"/>
          </w:tcPr>
          <w:p w:rsidR="003F0CA2" w:rsidRPr="00414A4F" w:rsidRDefault="00BC1C13">
            <w:pPr>
              <w:widowControl/>
              <w:spacing w:line="500" w:lineRule="exact"/>
              <w:jc w:val="center"/>
              <w:rPr>
                <w:sz w:val="24"/>
              </w:rPr>
            </w:pPr>
            <w:r w:rsidRPr="00414A4F">
              <w:rPr>
                <w:rFonts w:hint="eastAsia"/>
                <w:sz w:val="24"/>
              </w:rPr>
              <w:t>备注</w:t>
            </w:r>
          </w:p>
        </w:tc>
      </w:tr>
      <w:tr w:rsidR="00414A4F" w:rsidRPr="00414A4F">
        <w:tc>
          <w:tcPr>
            <w:tcW w:w="810" w:type="dxa"/>
          </w:tcPr>
          <w:p w:rsidR="003F0CA2" w:rsidRPr="00414A4F" w:rsidRDefault="00BC1C13">
            <w:pPr>
              <w:widowControl/>
              <w:spacing w:line="500" w:lineRule="exact"/>
              <w:jc w:val="center"/>
              <w:rPr>
                <w:sz w:val="24"/>
              </w:rPr>
            </w:pPr>
            <w:r w:rsidRPr="00414A4F">
              <w:rPr>
                <w:rFonts w:hint="eastAsia"/>
                <w:sz w:val="24"/>
              </w:rPr>
              <w:t>1</w:t>
            </w:r>
          </w:p>
        </w:tc>
        <w:tc>
          <w:tcPr>
            <w:tcW w:w="2895" w:type="dxa"/>
          </w:tcPr>
          <w:p w:rsidR="003F0CA2" w:rsidRPr="00414A4F" w:rsidRDefault="00BC1C13">
            <w:pPr>
              <w:widowControl/>
              <w:spacing w:line="500" w:lineRule="exact"/>
              <w:jc w:val="center"/>
              <w:rPr>
                <w:sz w:val="24"/>
              </w:rPr>
            </w:pPr>
            <w:r w:rsidRPr="00414A4F">
              <w:rPr>
                <w:rFonts w:ascii="宋体" w:hAnsi="宋体" w:hint="eastAsia"/>
                <w:sz w:val="24"/>
              </w:rPr>
              <w:t>保洁/运送/陪护/保安</w:t>
            </w:r>
          </w:p>
        </w:tc>
        <w:tc>
          <w:tcPr>
            <w:tcW w:w="2415" w:type="dxa"/>
          </w:tcPr>
          <w:p w:rsidR="003F0CA2" w:rsidRPr="00414A4F" w:rsidRDefault="003F0CA2">
            <w:pPr>
              <w:widowControl/>
              <w:spacing w:line="500" w:lineRule="exact"/>
              <w:jc w:val="center"/>
              <w:rPr>
                <w:sz w:val="24"/>
              </w:rPr>
            </w:pPr>
          </w:p>
        </w:tc>
        <w:tc>
          <w:tcPr>
            <w:tcW w:w="2306" w:type="dxa"/>
          </w:tcPr>
          <w:p w:rsidR="003F0CA2" w:rsidRPr="00414A4F" w:rsidRDefault="00BC1C13">
            <w:pPr>
              <w:widowControl/>
              <w:spacing w:line="440" w:lineRule="exact"/>
              <w:jc w:val="center"/>
              <w:rPr>
                <w:sz w:val="24"/>
              </w:rPr>
            </w:pPr>
            <w:r w:rsidRPr="00414A4F">
              <w:rPr>
                <w:rFonts w:hint="eastAsia"/>
                <w:b/>
                <w:bCs/>
                <w:sz w:val="24"/>
              </w:rPr>
              <w:t>可逐项报价，也可多项打包报价</w:t>
            </w:r>
          </w:p>
        </w:tc>
      </w:tr>
    </w:tbl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>（二）、技术</w:t>
      </w:r>
      <w:r w:rsidRPr="00414A4F">
        <w:rPr>
          <w:rFonts w:hint="eastAsia"/>
          <w:sz w:val="24"/>
        </w:rPr>
        <w:t>/</w:t>
      </w:r>
      <w:r w:rsidRPr="00414A4F">
        <w:rPr>
          <w:rFonts w:hint="eastAsia"/>
          <w:sz w:val="24"/>
        </w:rPr>
        <w:t>服务内容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t>1</w:t>
      </w:r>
      <w:r w:rsidRPr="00414A4F">
        <w:rPr>
          <w:rFonts w:hint="eastAsia"/>
          <w:sz w:val="24"/>
        </w:rPr>
        <w:t>．人员岗位安排分配明细计划表及管理人员配置表。（包括项目负责人、领班和普通员工）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t>2</w:t>
      </w:r>
      <w:r w:rsidRPr="00414A4F">
        <w:rPr>
          <w:rFonts w:hint="eastAsia"/>
          <w:sz w:val="24"/>
        </w:rPr>
        <w:t>．公司对本项目投入硬件设备的品名及功能介绍、信息化建设的介绍。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lastRenderedPageBreak/>
        <w:t>3</w:t>
      </w:r>
      <w:r w:rsidRPr="00414A4F">
        <w:rPr>
          <w:rFonts w:hint="eastAsia"/>
          <w:sz w:val="24"/>
        </w:rPr>
        <w:t>．服务方案、管理目标及优质服务承诺书（如：服务质量保证方案）。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t>4</w:t>
      </w:r>
      <w:r w:rsidRPr="00414A4F">
        <w:rPr>
          <w:rFonts w:hint="eastAsia"/>
          <w:sz w:val="24"/>
        </w:rPr>
        <w:t>．突发事件的预案和措施，如大面积溢水、</w:t>
      </w:r>
      <w:proofErr w:type="gramStart"/>
      <w:r w:rsidRPr="00414A4F">
        <w:rPr>
          <w:rFonts w:hint="eastAsia"/>
          <w:sz w:val="24"/>
        </w:rPr>
        <w:t>医</w:t>
      </w:r>
      <w:proofErr w:type="gramEnd"/>
      <w:r w:rsidRPr="00414A4F">
        <w:rPr>
          <w:rFonts w:hint="eastAsia"/>
          <w:sz w:val="24"/>
        </w:rPr>
        <w:t>闹等事件发生时，能够调动人员和设备，在短时间内进行处置的方案。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t>5</w:t>
      </w:r>
      <w:r w:rsidRPr="00414A4F">
        <w:rPr>
          <w:rFonts w:hint="eastAsia"/>
          <w:sz w:val="24"/>
        </w:rPr>
        <w:t>．公司所能提供优惠条件：如在不增加承包价的情况下，新楼层开荒、重大活动和重大节假日的保障、突击性任务等的配合方案。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t>6</w:t>
      </w:r>
      <w:r w:rsidRPr="00414A4F">
        <w:rPr>
          <w:rFonts w:hint="eastAsia"/>
          <w:sz w:val="24"/>
        </w:rPr>
        <w:t>．项目中的项目负责人、领班、普通员工单价。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t>7</w:t>
      </w:r>
      <w:r w:rsidRPr="00414A4F">
        <w:rPr>
          <w:rFonts w:hint="eastAsia"/>
          <w:sz w:val="24"/>
        </w:rPr>
        <w:t>．推荐项目负责人学历及阅历，项目负责人需</w:t>
      </w:r>
      <w:proofErr w:type="gramStart"/>
      <w:r w:rsidRPr="00414A4F">
        <w:rPr>
          <w:rFonts w:hint="eastAsia"/>
          <w:sz w:val="24"/>
        </w:rPr>
        <w:t>来浴谈</w:t>
      </w:r>
      <w:proofErr w:type="gramEnd"/>
      <w:r w:rsidRPr="00414A4F">
        <w:rPr>
          <w:rFonts w:hint="eastAsia"/>
          <w:sz w:val="24"/>
        </w:rPr>
        <w:t>会现场答辩。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sz w:val="24"/>
        </w:rPr>
        <w:t>8</w:t>
      </w:r>
      <w:r w:rsidRPr="00414A4F">
        <w:rPr>
          <w:rFonts w:hint="eastAsia"/>
          <w:sz w:val="24"/>
        </w:rPr>
        <w:t>．公司的营业执照、保安服务许可证等合法经营许可证照复印件。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 xml:space="preserve">9.  </w:t>
      </w:r>
      <w:r w:rsidRPr="00414A4F">
        <w:rPr>
          <w:rFonts w:hint="eastAsia"/>
          <w:sz w:val="24"/>
        </w:rPr>
        <w:t>公司认为需要提供的其他材料（经营业绩以及相关证明材料等）。</w:t>
      </w:r>
    </w:p>
    <w:p w:rsidR="003F0CA2" w:rsidRPr="00414A4F" w:rsidRDefault="00BC1C13">
      <w:pPr>
        <w:widowControl/>
        <w:spacing w:line="360" w:lineRule="auto"/>
        <w:jc w:val="left"/>
        <w:rPr>
          <w:sz w:val="24"/>
        </w:rPr>
      </w:pPr>
      <w:r w:rsidRPr="00414A4F">
        <w:rPr>
          <w:rFonts w:hint="eastAsia"/>
          <w:sz w:val="24"/>
        </w:rPr>
        <w:t>以上所有资料均须加盖公司红章，装订</w:t>
      </w:r>
      <w:r w:rsidRPr="00414A4F">
        <w:rPr>
          <w:sz w:val="24"/>
        </w:rPr>
        <w:t>成册密封</w:t>
      </w:r>
      <w:r w:rsidRPr="00414A4F">
        <w:rPr>
          <w:rFonts w:hint="eastAsia"/>
          <w:sz w:val="24"/>
        </w:rPr>
        <w:t>包装，</w:t>
      </w:r>
      <w:r w:rsidRPr="00414A4F">
        <w:rPr>
          <w:sz w:val="24"/>
        </w:rPr>
        <w:t>包装</w:t>
      </w:r>
      <w:r w:rsidRPr="00414A4F">
        <w:rPr>
          <w:rFonts w:hint="eastAsia"/>
          <w:sz w:val="24"/>
        </w:rPr>
        <w:t>袋</w:t>
      </w:r>
      <w:r w:rsidRPr="00414A4F">
        <w:rPr>
          <w:sz w:val="24"/>
        </w:rPr>
        <w:t>上注明</w:t>
      </w:r>
      <w:r w:rsidRPr="00414A4F">
        <w:rPr>
          <w:rFonts w:hint="eastAsia"/>
          <w:sz w:val="24"/>
        </w:rPr>
        <w:t>联系人</w:t>
      </w:r>
      <w:r w:rsidRPr="00414A4F">
        <w:rPr>
          <w:sz w:val="24"/>
        </w:rPr>
        <w:t>信息</w:t>
      </w:r>
      <w:r w:rsidRPr="00414A4F">
        <w:rPr>
          <w:rFonts w:hint="eastAsia"/>
          <w:sz w:val="24"/>
        </w:rPr>
        <w:t>。</w:t>
      </w:r>
    </w:p>
    <w:p w:rsidR="003F0CA2" w:rsidRPr="00414A4F" w:rsidRDefault="00BC1C13">
      <w:pPr>
        <w:widowControl/>
        <w:spacing w:line="500" w:lineRule="exact"/>
        <w:ind w:firstLineChars="200" w:firstLine="480"/>
        <w:jc w:val="left"/>
        <w:rPr>
          <w:sz w:val="24"/>
        </w:rPr>
      </w:pPr>
      <w:r w:rsidRPr="00414A4F">
        <w:rPr>
          <w:rFonts w:hint="eastAsia"/>
          <w:sz w:val="24"/>
        </w:rPr>
        <w:t>三、请有意向提供服务的公司，于</w:t>
      </w:r>
      <w:r w:rsidR="00414A4F">
        <w:rPr>
          <w:rFonts w:hint="eastAsia"/>
          <w:sz w:val="24"/>
        </w:rPr>
        <w:t>2023</w:t>
      </w:r>
      <w:r w:rsidR="00414A4F">
        <w:rPr>
          <w:rFonts w:hint="eastAsia"/>
          <w:sz w:val="24"/>
        </w:rPr>
        <w:t>年</w:t>
      </w:r>
      <w:r w:rsidR="00414A4F">
        <w:rPr>
          <w:rFonts w:hint="eastAsia"/>
          <w:sz w:val="24"/>
        </w:rPr>
        <w:t>3</w:t>
      </w:r>
      <w:r w:rsidRPr="00414A4F">
        <w:rPr>
          <w:rFonts w:hint="eastAsia"/>
          <w:sz w:val="24"/>
        </w:rPr>
        <w:t>月</w:t>
      </w:r>
      <w:r w:rsidR="00AB5586">
        <w:rPr>
          <w:rFonts w:hint="eastAsia"/>
          <w:sz w:val="24"/>
        </w:rPr>
        <w:t xml:space="preserve"> 29</w:t>
      </w:r>
      <w:r w:rsidRPr="00414A4F">
        <w:rPr>
          <w:rFonts w:hint="eastAsia"/>
          <w:sz w:val="24"/>
        </w:rPr>
        <w:t>日下午</w:t>
      </w:r>
      <w:r w:rsidRPr="00414A4F">
        <w:rPr>
          <w:sz w:val="24"/>
        </w:rPr>
        <w:t>15:00</w:t>
      </w:r>
      <w:r w:rsidRPr="00414A4F">
        <w:rPr>
          <w:rFonts w:hint="eastAsia"/>
          <w:sz w:val="24"/>
        </w:rPr>
        <w:t>前，将服务方案初稿及报价寄送至我院采购中心，邮寄地址：</w:t>
      </w:r>
      <w:r w:rsidRPr="00414A4F">
        <w:rPr>
          <w:sz w:val="24"/>
        </w:rPr>
        <w:t>浙江省丽水市</w:t>
      </w:r>
      <w:proofErr w:type="gramStart"/>
      <w:r w:rsidRPr="00414A4F">
        <w:rPr>
          <w:sz w:val="24"/>
        </w:rPr>
        <w:t>莲都区括</w:t>
      </w:r>
      <w:r w:rsidRPr="00414A4F">
        <w:rPr>
          <w:rFonts w:hint="eastAsia"/>
          <w:sz w:val="24"/>
        </w:rPr>
        <w:t>苍</w:t>
      </w:r>
      <w:r w:rsidRPr="00414A4F">
        <w:rPr>
          <w:sz w:val="24"/>
        </w:rPr>
        <w:t>路</w:t>
      </w:r>
      <w:proofErr w:type="gramEnd"/>
      <w:r w:rsidRPr="00414A4F">
        <w:rPr>
          <w:rFonts w:hint="eastAsia"/>
          <w:sz w:val="24"/>
        </w:rPr>
        <w:t>289</w:t>
      </w:r>
      <w:r w:rsidR="00414A4F">
        <w:rPr>
          <w:rFonts w:hint="eastAsia"/>
          <w:sz w:val="24"/>
        </w:rPr>
        <w:t>号丽水市中心医院行政楼二楼采购中心办公室。联系人：周</w:t>
      </w:r>
      <w:r w:rsidR="00414A4F">
        <w:rPr>
          <w:sz w:val="24"/>
        </w:rPr>
        <w:t>春丽</w:t>
      </w:r>
      <w:r w:rsidRPr="00414A4F">
        <w:rPr>
          <w:rFonts w:hint="eastAsia"/>
          <w:sz w:val="24"/>
        </w:rPr>
        <w:t>，电话：</w:t>
      </w:r>
      <w:r w:rsidRPr="00414A4F">
        <w:rPr>
          <w:sz w:val="24"/>
        </w:rPr>
        <w:t>0578-2285469</w:t>
      </w:r>
    </w:p>
    <w:p w:rsidR="003F0CA2" w:rsidRPr="00414A4F" w:rsidRDefault="003F0CA2">
      <w:pPr>
        <w:widowControl/>
        <w:spacing w:line="500" w:lineRule="exact"/>
        <w:ind w:firstLineChars="200" w:firstLine="480"/>
        <w:jc w:val="left"/>
        <w:rPr>
          <w:rFonts w:hint="eastAsia"/>
          <w:sz w:val="24"/>
        </w:rPr>
      </w:pPr>
      <w:bookmarkStart w:id="0" w:name="_GoBack"/>
      <w:bookmarkEnd w:id="0"/>
    </w:p>
    <w:sectPr w:rsidR="003F0CA2" w:rsidRPr="00414A4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05EA" w:rsidRDefault="004405EA">
      <w:r>
        <w:separator/>
      </w:r>
    </w:p>
  </w:endnote>
  <w:endnote w:type="continuationSeparator" w:id="0">
    <w:p w:rsidR="004405EA" w:rsidRDefault="004405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Sans Serif">
    <w:altName w:val="Segoe Print"/>
    <w:charset w:val="00"/>
    <w:family w:val="auto"/>
    <w:pitch w:val="default"/>
    <w:sig w:usb0="00000000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Arial Unicode MS"/>
    <w:charset w:val="86"/>
    <w:family w:val="auto"/>
    <w:pitch w:val="default"/>
    <w:sig w:usb0="00000000" w:usb1="00000000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730984"/>
    </w:sdtPr>
    <w:sdtEndPr/>
    <w:sdtContent>
      <w:p w:rsidR="003F0CA2" w:rsidRDefault="00BC1C13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65736" w:rsidRPr="00465736">
          <w:rPr>
            <w:noProof/>
            <w:lang w:val="zh-CN"/>
          </w:rPr>
          <w:t>8</w:t>
        </w:r>
        <w:r>
          <w:rPr>
            <w:lang w:val="zh-CN"/>
          </w:rPr>
          <w:fldChar w:fldCharType="end"/>
        </w:r>
      </w:p>
    </w:sdtContent>
  </w:sdt>
  <w:p w:rsidR="003F0CA2" w:rsidRDefault="003F0CA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05EA" w:rsidRDefault="004405EA">
      <w:r>
        <w:separator/>
      </w:r>
    </w:p>
  </w:footnote>
  <w:footnote w:type="continuationSeparator" w:id="0">
    <w:p w:rsidR="004405EA" w:rsidRDefault="004405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9B84638"/>
    <w:multiLevelType w:val="singleLevel"/>
    <w:tmpl w:val="89B84638"/>
    <w:lvl w:ilvl="0">
      <w:start w:val="4"/>
      <w:numFmt w:val="chineseCounting"/>
      <w:suff w:val="nothing"/>
      <w:lvlText w:val="（%1）"/>
      <w:lvlJc w:val="left"/>
      <w:rPr>
        <w:rFonts w:hint="eastAsia"/>
        <w:color w:val="000000" w:themeColor="text1"/>
      </w:rPr>
    </w:lvl>
  </w:abstractNum>
  <w:abstractNum w:abstractNumId="1">
    <w:nsid w:val="F288112F"/>
    <w:multiLevelType w:val="singleLevel"/>
    <w:tmpl w:val="F288112F"/>
    <w:lvl w:ilvl="0">
      <w:start w:val="1"/>
      <w:numFmt w:val="decimal"/>
      <w:suff w:val="space"/>
      <w:lvlText w:val="%1."/>
      <w:lvlJc w:val="left"/>
    </w:lvl>
  </w:abstractNum>
  <w:abstractNum w:abstractNumId="2">
    <w:nsid w:val="272A3EE5"/>
    <w:multiLevelType w:val="multilevel"/>
    <w:tmpl w:val="272A3EE5"/>
    <w:lvl w:ilvl="0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">
    <w:nsid w:val="27EF2A64"/>
    <w:multiLevelType w:val="multilevel"/>
    <w:tmpl w:val="27EF2A64"/>
    <w:lvl w:ilvl="0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0" w:hanging="420"/>
      </w:pPr>
      <w:rPr>
        <w:rFonts w:ascii="Wingdings" w:hAnsi="Wingdings" w:hint="default"/>
      </w:rPr>
    </w:lvl>
  </w:abstractNum>
  <w:abstractNum w:abstractNumId="4">
    <w:nsid w:val="5C087397"/>
    <w:multiLevelType w:val="multilevel"/>
    <w:tmpl w:val="5C087397"/>
    <w:lvl w:ilvl="0">
      <w:start w:val="1"/>
      <w:numFmt w:val="bullet"/>
      <w:lvlText w:val=""/>
      <w:lvlJc w:val="left"/>
      <w:pPr>
        <w:ind w:left="7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1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5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9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3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8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2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6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06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zQwMjY1NGZiYmU1MWRlNjg3ZmViZjFkM2E1YzgwOGIifQ=="/>
  </w:docVars>
  <w:rsids>
    <w:rsidRoot w:val="00D72C47"/>
    <w:rsid w:val="0001333C"/>
    <w:rsid w:val="000426F4"/>
    <w:rsid w:val="00055D48"/>
    <w:rsid w:val="000668CD"/>
    <w:rsid w:val="00072D27"/>
    <w:rsid w:val="000B7A9C"/>
    <w:rsid w:val="000D1EAE"/>
    <w:rsid w:val="000E7654"/>
    <w:rsid w:val="000F6BFB"/>
    <w:rsid w:val="00155E53"/>
    <w:rsid w:val="00181EEC"/>
    <w:rsid w:val="00183646"/>
    <w:rsid w:val="00194F02"/>
    <w:rsid w:val="001B58C2"/>
    <w:rsid w:val="001F5506"/>
    <w:rsid w:val="001F6BBA"/>
    <w:rsid w:val="002055FB"/>
    <w:rsid w:val="002112AE"/>
    <w:rsid w:val="0024266B"/>
    <w:rsid w:val="002A01AD"/>
    <w:rsid w:val="002A60E0"/>
    <w:rsid w:val="00354367"/>
    <w:rsid w:val="003635D4"/>
    <w:rsid w:val="00367095"/>
    <w:rsid w:val="003A68C5"/>
    <w:rsid w:val="003C464F"/>
    <w:rsid w:val="003F0CA2"/>
    <w:rsid w:val="00401926"/>
    <w:rsid w:val="00414A4F"/>
    <w:rsid w:val="004230A8"/>
    <w:rsid w:val="004375EF"/>
    <w:rsid w:val="004405EA"/>
    <w:rsid w:val="00465736"/>
    <w:rsid w:val="00492425"/>
    <w:rsid w:val="00495841"/>
    <w:rsid w:val="004B597F"/>
    <w:rsid w:val="004B709A"/>
    <w:rsid w:val="00512973"/>
    <w:rsid w:val="00542BC8"/>
    <w:rsid w:val="005771DE"/>
    <w:rsid w:val="005A3726"/>
    <w:rsid w:val="005D1A3B"/>
    <w:rsid w:val="005F49DF"/>
    <w:rsid w:val="005F711F"/>
    <w:rsid w:val="00643601"/>
    <w:rsid w:val="00666435"/>
    <w:rsid w:val="00685927"/>
    <w:rsid w:val="0072469E"/>
    <w:rsid w:val="0074589C"/>
    <w:rsid w:val="00765755"/>
    <w:rsid w:val="00776F48"/>
    <w:rsid w:val="007B3B4D"/>
    <w:rsid w:val="007C4F1A"/>
    <w:rsid w:val="007F6DFC"/>
    <w:rsid w:val="008127C5"/>
    <w:rsid w:val="008201C6"/>
    <w:rsid w:val="008212E1"/>
    <w:rsid w:val="00874C91"/>
    <w:rsid w:val="00893EE4"/>
    <w:rsid w:val="008B3A15"/>
    <w:rsid w:val="008C4061"/>
    <w:rsid w:val="008C50BA"/>
    <w:rsid w:val="008D0419"/>
    <w:rsid w:val="008D2BBE"/>
    <w:rsid w:val="00973ADD"/>
    <w:rsid w:val="00995630"/>
    <w:rsid w:val="009C148B"/>
    <w:rsid w:val="009D01F0"/>
    <w:rsid w:val="00A06EB7"/>
    <w:rsid w:val="00A23671"/>
    <w:rsid w:val="00A2626B"/>
    <w:rsid w:val="00A50CF7"/>
    <w:rsid w:val="00A56752"/>
    <w:rsid w:val="00A9539E"/>
    <w:rsid w:val="00A96EFC"/>
    <w:rsid w:val="00AA48DA"/>
    <w:rsid w:val="00AB39A9"/>
    <w:rsid w:val="00AB5586"/>
    <w:rsid w:val="00AC78CD"/>
    <w:rsid w:val="00AC78FF"/>
    <w:rsid w:val="00B218DF"/>
    <w:rsid w:val="00B54343"/>
    <w:rsid w:val="00B609CD"/>
    <w:rsid w:val="00B64310"/>
    <w:rsid w:val="00B70B82"/>
    <w:rsid w:val="00B735BD"/>
    <w:rsid w:val="00B94AA7"/>
    <w:rsid w:val="00BC1C13"/>
    <w:rsid w:val="00BD40F5"/>
    <w:rsid w:val="00BF3592"/>
    <w:rsid w:val="00C60094"/>
    <w:rsid w:val="00C83700"/>
    <w:rsid w:val="00C9644B"/>
    <w:rsid w:val="00C97904"/>
    <w:rsid w:val="00CA0BB0"/>
    <w:rsid w:val="00CA332B"/>
    <w:rsid w:val="00CA754B"/>
    <w:rsid w:val="00CA7616"/>
    <w:rsid w:val="00CC3A21"/>
    <w:rsid w:val="00CD7D92"/>
    <w:rsid w:val="00CF1522"/>
    <w:rsid w:val="00D025DB"/>
    <w:rsid w:val="00D06CFB"/>
    <w:rsid w:val="00D167CE"/>
    <w:rsid w:val="00D22C6E"/>
    <w:rsid w:val="00D244AB"/>
    <w:rsid w:val="00D30D4F"/>
    <w:rsid w:val="00D31CA7"/>
    <w:rsid w:val="00D4519C"/>
    <w:rsid w:val="00D658BC"/>
    <w:rsid w:val="00D72C47"/>
    <w:rsid w:val="00D733BA"/>
    <w:rsid w:val="00DD79C2"/>
    <w:rsid w:val="00E14297"/>
    <w:rsid w:val="00E27D2C"/>
    <w:rsid w:val="00E41633"/>
    <w:rsid w:val="00E62F16"/>
    <w:rsid w:val="00E63376"/>
    <w:rsid w:val="00E75028"/>
    <w:rsid w:val="00E7658C"/>
    <w:rsid w:val="00ED4474"/>
    <w:rsid w:val="00F13D38"/>
    <w:rsid w:val="00F22E77"/>
    <w:rsid w:val="00F5195F"/>
    <w:rsid w:val="00F90CB2"/>
    <w:rsid w:val="00F9581F"/>
    <w:rsid w:val="00FB1A82"/>
    <w:rsid w:val="023A0C1C"/>
    <w:rsid w:val="05E337FC"/>
    <w:rsid w:val="145E0C1D"/>
    <w:rsid w:val="167D36A0"/>
    <w:rsid w:val="19200D6C"/>
    <w:rsid w:val="1A6000FA"/>
    <w:rsid w:val="21336F8E"/>
    <w:rsid w:val="374C0952"/>
    <w:rsid w:val="40DD7653"/>
    <w:rsid w:val="42291FBB"/>
    <w:rsid w:val="45AA3413"/>
    <w:rsid w:val="493E459E"/>
    <w:rsid w:val="4E5C54C6"/>
    <w:rsid w:val="5198252D"/>
    <w:rsid w:val="51BB2504"/>
    <w:rsid w:val="54211D64"/>
    <w:rsid w:val="61D45648"/>
    <w:rsid w:val="657C2774"/>
    <w:rsid w:val="66A31A8D"/>
    <w:rsid w:val="69085492"/>
    <w:rsid w:val="6EBA14BD"/>
    <w:rsid w:val="6FC62348"/>
    <w:rsid w:val="70EB650A"/>
    <w:rsid w:val="71167A14"/>
    <w:rsid w:val="75864A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7E32B38-EC2A-49B9-A113-85CC6548D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uiPriority w:val="99"/>
    <w:qFormat/>
    <w:pPr>
      <w:spacing w:beforeLines="50" w:afterLines="50" w:line="400" w:lineRule="exact"/>
    </w:pPr>
    <w:rPr>
      <w:rFonts w:ascii="宋体" w:hAnsi="Courier New" w:cs="宋体"/>
      <w:sz w:val="24"/>
    </w:rPr>
  </w:style>
  <w:style w:type="paragraph" w:styleId="a4">
    <w:name w:val="Balloon Text"/>
    <w:basedOn w:val="a"/>
    <w:link w:val="Char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Char0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qFormat/>
    <w:locked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1">
    <w:name w:val="页眉 Char"/>
    <w:link w:val="a6"/>
    <w:uiPriority w:val="99"/>
    <w:qFormat/>
    <w:locked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link w:val="a5"/>
    <w:uiPriority w:val="99"/>
    <w:qFormat/>
    <w:locked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  <w:style w:type="paragraph" w:customStyle="1" w:styleId="1">
    <w:name w:val="列出段落1"/>
    <w:basedOn w:val="a"/>
    <w:uiPriority w:val="99"/>
    <w:qFormat/>
    <w:pPr>
      <w:ind w:firstLineChars="200" w:firstLine="420"/>
    </w:pPr>
  </w:style>
  <w:style w:type="character" w:customStyle="1" w:styleId="font01">
    <w:name w:val="font01"/>
    <w:qFormat/>
    <w:rPr>
      <w:rFonts w:ascii="Times New Roman" w:hAnsi="Times New Roman"/>
      <w:color w:val="000000"/>
      <w:sz w:val="20"/>
      <w:u w:val="none"/>
    </w:rPr>
  </w:style>
  <w:style w:type="character" w:customStyle="1" w:styleId="font21">
    <w:name w:val="font21"/>
    <w:qFormat/>
    <w:rPr>
      <w:rFonts w:ascii="MS Sans Serif" w:hAnsi="MS Sans Serif"/>
      <w:color w:val="000000"/>
      <w:sz w:val="20"/>
      <w:u w:val="none"/>
    </w:rPr>
  </w:style>
  <w:style w:type="character" w:customStyle="1" w:styleId="font11">
    <w:name w:val="font11"/>
    <w:qFormat/>
    <w:rPr>
      <w:rFonts w:ascii="宋体" w:eastAsia="宋体" w:hAnsi="宋体"/>
      <w:color w:val="000000"/>
      <w:sz w:val="20"/>
      <w:u w:val="none"/>
    </w:rPr>
  </w:style>
  <w:style w:type="character" w:customStyle="1" w:styleId="Char">
    <w:name w:val="批注框文本 Char"/>
    <w:basedOn w:val="a0"/>
    <w:link w:val="a4"/>
    <w:uiPriority w:val="99"/>
    <w:semiHidden/>
    <w:qFormat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13B638-D5AF-4949-8187-71A417D2E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9</Pages>
  <Words>875</Words>
  <Characters>4990</Characters>
  <Application>Microsoft Office Word</Application>
  <DocSecurity>0</DocSecurity>
  <Lines>41</Lines>
  <Paragraphs>11</Paragraphs>
  <ScaleCrop>false</ScaleCrop>
  <Company>微软中国</Company>
  <LinksUpToDate>false</LinksUpToDate>
  <CharactersWithSpaces>5854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医院后勤服务外包招标方案洽谈</dc:title>
  <dc:creator>微软用户</dc:creator>
  <cp:lastModifiedBy>Microsoft</cp:lastModifiedBy>
  <cp:revision>16</cp:revision>
  <dcterms:created xsi:type="dcterms:W3CDTF">2023-02-08T05:46:00Z</dcterms:created>
  <dcterms:modified xsi:type="dcterms:W3CDTF">2023-03-22T02:11:00Z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2052-11.1.0.13020</vt:lpwstr>
  </property>
  <property fmtid="{D5CDD505-2E9C-101B-9397-08002B2CF9AE}" pid="3" name="ICV">
    <vt:lpwstr>0B731AE2E24D40C3A72C6D280DB1F802</vt:lpwstr>
  </property>
</Properties>
</file>