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68D84" w14:textId="2A8AABDD" w:rsidR="00B27E3E" w:rsidRPr="001B1765" w:rsidRDefault="006C6DD8" w:rsidP="006C6DD8">
      <w:pPr>
        <w:spacing w:line="360" w:lineRule="auto"/>
        <w:ind w:firstLineChars="650" w:firstLine="2080"/>
        <w:rPr>
          <w:sz w:val="32"/>
          <w:szCs w:val="32"/>
        </w:rPr>
      </w:pPr>
      <w:r>
        <w:rPr>
          <w:rFonts w:hint="eastAsia"/>
          <w:sz w:val="32"/>
          <w:szCs w:val="32"/>
        </w:rPr>
        <w:t>高压注射器配套耗材</w:t>
      </w:r>
      <w:r w:rsidR="00DB230F" w:rsidRPr="001B1765">
        <w:rPr>
          <w:rFonts w:hint="eastAsia"/>
          <w:sz w:val="32"/>
          <w:szCs w:val="32"/>
        </w:rPr>
        <w:t>招标</w:t>
      </w:r>
      <w:r w:rsidR="00B27E3E" w:rsidRPr="001B1765">
        <w:rPr>
          <w:rFonts w:hint="eastAsia"/>
          <w:sz w:val="32"/>
          <w:szCs w:val="32"/>
        </w:rPr>
        <w:t>公告</w:t>
      </w:r>
    </w:p>
    <w:p w14:paraId="244C1D82" w14:textId="57F40C08" w:rsidR="002305C9" w:rsidRPr="001B1765" w:rsidRDefault="006C6DD8" w:rsidP="00D81EA3">
      <w:pPr>
        <w:tabs>
          <w:tab w:val="left" w:pos="67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我院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拟近期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对</w:t>
      </w:r>
      <w:r w:rsidRPr="006C6DD8">
        <w:rPr>
          <w:rFonts w:ascii="宋体" w:eastAsia="宋体" w:hAnsi="宋体" w:cs="宋体" w:hint="eastAsia"/>
          <w:sz w:val="24"/>
          <w:szCs w:val="24"/>
        </w:rPr>
        <w:t>高压注射器配套</w:t>
      </w:r>
      <w:proofErr w:type="gramStart"/>
      <w:r w:rsidRPr="006C6DD8">
        <w:rPr>
          <w:rFonts w:ascii="宋体" w:eastAsia="宋体" w:hAnsi="宋体" w:cs="宋体" w:hint="eastAsia"/>
          <w:sz w:val="24"/>
          <w:szCs w:val="24"/>
        </w:rPr>
        <w:t>耗材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进</w:t>
      </w:r>
      <w:proofErr w:type="gramEnd"/>
      <w:r w:rsidR="001B1765" w:rsidRPr="001B1765">
        <w:rPr>
          <w:rFonts w:ascii="宋体" w:eastAsia="宋体" w:hAnsi="宋体" w:cs="宋体" w:hint="eastAsia"/>
          <w:sz w:val="24"/>
          <w:szCs w:val="24"/>
        </w:rPr>
        <w:t>行院内自行招标，欢迎国内有相应资质的供应商前来参加。</w:t>
      </w:r>
    </w:p>
    <w:p w14:paraId="13F0BCD2" w14:textId="14339CA5" w:rsidR="00BE3A0B" w:rsidRPr="001B1765" w:rsidRDefault="006C6DD8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项目内容：高压注射器配套耗材（见附件一）</w:t>
      </w:r>
      <w:r w:rsidR="00C02EAD">
        <w:rPr>
          <w:rFonts w:ascii="宋体" w:eastAsia="宋体" w:hAnsi="宋体" w:cs="宋体" w:hint="eastAsia"/>
          <w:sz w:val="24"/>
          <w:szCs w:val="24"/>
        </w:rPr>
        <w:t>。</w:t>
      </w:r>
    </w:p>
    <w:p w14:paraId="18EA5869" w14:textId="12AA6EAD" w:rsidR="001B1765" w:rsidRPr="001B1765" w:rsidRDefault="001B1765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投标人资质要求</w:t>
      </w:r>
    </w:p>
    <w:p w14:paraId="714E6B4A" w14:textId="77777777" w:rsidR="001B1765" w:rsidRPr="001B1765" w:rsidRDefault="001B1765" w:rsidP="00D81EA3">
      <w:pPr>
        <w:pStyle w:val="a4"/>
        <w:spacing w:line="360" w:lineRule="auto"/>
        <w:ind w:left="140" w:firstLine="48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、具有独立承担民事责任的能力；具备该行业国家规定必备的资质资格；具有良好的商业信誉和健全的财务会计制度化；</w:t>
      </w:r>
    </w:p>
    <w:p w14:paraId="6876EA18" w14:textId="77777777" w:rsidR="001B1765" w:rsidRPr="001B1765" w:rsidRDefault="001B1765" w:rsidP="00D81EA3">
      <w:pPr>
        <w:pStyle w:val="a3"/>
        <w:spacing w:line="360" w:lineRule="auto"/>
        <w:ind w:left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2、有依法缴纳税收和社会保障资金的良好记录；近三年内，在经营活动中没有重大违规记录；</w:t>
      </w:r>
      <w:r w:rsidRPr="001B1765">
        <w:rPr>
          <w:rFonts w:ascii="宋体" w:eastAsia="宋体" w:hAnsi="宋体" w:cs="宋体"/>
          <w:sz w:val="24"/>
          <w:szCs w:val="24"/>
        </w:rPr>
        <w:t xml:space="preserve">  </w:t>
      </w:r>
    </w:p>
    <w:p w14:paraId="34FF906F" w14:textId="77777777" w:rsidR="001B1765" w:rsidRPr="001B1765" w:rsidRDefault="001B1765" w:rsidP="00D81EA3">
      <w:pPr>
        <w:widowControl/>
        <w:spacing w:line="360" w:lineRule="auto"/>
        <w:ind w:firstLineChars="250" w:firstLine="600"/>
        <w:jc w:val="lef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、本项目不</w:t>
      </w:r>
      <w:r w:rsidRPr="001B1765">
        <w:rPr>
          <w:rFonts w:ascii="宋体" w:eastAsia="宋体" w:hAnsi="宋体" w:cs="宋体"/>
          <w:sz w:val="24"/>
          <w:szCs w:val="24"/>
        </w:rPr>
        <w:t>接受联合体</w:t>
      </w:r>
      <w:r w:rsidRPr="001B1765">
        <w:rPr>
          <w:rFonts w:ascii="宋体" w:eastAsia="宋体" w:hAnsi="宋体" w:cs="宋体" w:hint="eastAsia"/>
          <w:sz w:val="24"/>
          <w:szCs w:val="24"/>
        </w:rPr>
        <w:t>投</w:t>
      </w:r>
      <w:r w:rsidRPr="001B1765">
        <w:rPr>
          <w:rFonts w:ascii="宋体" w:eastAsia="宋体" w:hAnsi="宋体" w:cs="宋体"/>
          <w:sz w:val="24"/>
          <w:szCs w:val="24"/>
        </w:rPr>
        <w:t>标。</w:t>
      </w:r>
    </w:p>
    <w:p w14:paraId="22B36969" w14:textId="62670EDC" w:rsidR="00B96B96" w:rsidRPr="001B1765" w:rsidRDefault="00526891" w:rsidP="00D81EA3">
      <w:pPr>
        <w:pStyle w:val="a4"/>
        <w:numPr>
          <w:ilvl w:val="0"/>
          <w:numId w:val="9"/>
        </w:numPr>
        <w:autoSpaceDE w:val="0"/>
        <w:autoSpaceDN w:val="0"/>
        <w:adjustRightInd w:val="0"/>
        <w:snapToGrid w:val="0"/>
        <w:spacing w:before="240" w:line="360" w:lineRule="auto"/>
        <w:ind w:firstLineChars="0"/>
        <w:textAlignment w:val="bottom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请有意向的公司按要求</w:t>
      </w:r>
      <w:r w:rsidR="00BE3A0B" w:rsidRPr="001B1765">
        <w:rPr>
          <w:rFonts w:ascii="宋体" w:eastAsia="宋体" w:hAnsi="宋体" w:cs="宋体" w:hint="eastAsia"/>
          <w:sz w:val="24"/>
          <w:szCs w:val="24"/>
        </w:rPr>
        <w:t>提供</w:t>
      </w:r>
      <w:r w:rsidR="00F17A8E">
        <w:rPr>
          <w:rFonts w:ascii="宋体" w:eastAsia="宋体" w:hAnsi="宋体" w:cs="宋体" w:hint="eastAsia"/>
          <w:sz w:val="24"/>
          <w:szCs w:val="24"/>
        </w:rPr>
        <w:t>以下洽谈资料</w:t>
      </w:r>
    </w:p>
    <w:p w14:paraId="56574CE1" w14:textId="53F1E545" w:rsidR="001B1765" w:rsidRPr="001B1765" w:rsidRDefault="004145DC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1、投标文件由技术资信资料和商务资料两部分构成：</w:t>
      </w:r>
    </w:p>
    <w:p w14:paraId="6E2D3A3D" w14:textId="77777777" w:rsidR="001B1765" w:rsidRPr="001B1765" w:rsidRDefault="001B1765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技术资信资料：                                                                                    </w:t>
      </w:r>
    </w:p>
    <w:p w14:paraId="58202295" w14:textId="4676D14E" w:rsidR="001B1765" w:rsidRPr="001B1765" w:rsidRDefault="001B1765" w:rsidP="001B1765">
      <w:pPr>
        <w:tabs>
          <w:tab w:val="left" w:pos="5355"/>
        </w:tabs>
        <w:spacing w:line="360" w:lineRule="auto"/>
        <w:ind w:firstLineChars="250" w:firstLine="60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1）经销商的营业执照、经营许可证或备案凭证；</w:t>
      </w:r>
    </w:p>
    <w:p w14:paraId="63DB81AC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2）厂家生产许可证、营业执照副本；</w:t>
      </w:r>
    </w:p>
    <w:p w14:paraId="770A91A0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3）医疗器械产品注册证；</w:t>
      </w:r>
    </w:p>
    <w:p w14:paraId="6B81A7C6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4）生产</w:t>
      </w:r>
      <w:r w:rsidRPr="001B1765">
        <w:rPr>
          <w:rFonts w:ascii="宋体" w:eastAsia="宋体" w:hAnsi="宋体" w:cs="宋体"/>
          <w:sz w:val="24"/>
          <w:szCs w:val="24"/>
        </w:rPr>
        <w:t>厂家对</w:t>
      </w:r>
      <w:r w:rsidRPr="001B1765">
        <w:rPr>
          <w:rFonts w:ascii="宋体" w:eastAsia="宋体" w:hAnsi="宋体" w:cs="宋体" w:hint="eastAsia"/>
          <w:sz w:val="24"/>
          <w:szCs w:val="24"/>
        </w:rPr>
        <w:t>经销商授权</w:t>
      </w:r>
      <w:r w:rsidRPr="001B1765">
        <w:rPr>
          <w:rFonts w:ascii="宋体" w:eastAsia="宋体" w:hAnsi="宋体" w:cs="宋体"/>
          <w:sz w:val="24"/>
          <w:szCs w:val="24"/>
        </w:rPr>
        <w:t>书，</w:t>
      </w:r>
      <w:r w:rsidRPr="001B1765">
        <w:rPr>
          <w:rFonts w:ascii="宋体" w:eastAsia="宋体" w:hAnsi="宋体" w:cs="宋体" w:hint="eastAsia"/>
          <w:sz w:val="24"/>
          <w:szCs w:val="24"/>
        </w:rPr>
        <w:t>经销商对销售人员的合法授权书、销售人员身份证复印件；</w:t>
      </w:r>
    </w:p>
    <w:p w14:paraId="680E527C" w14:textId="77777777" w:rsidR="001B1765" w:rsidRPr="001B1765" w:rsidRDefault="001B1765" w:rsidP="001B1765">
      <w:pPr>
        <w:pStyle w:val="a4"/>
        <w:tabs>
          <w:tab w:val="left" w:pos="5355"/>
        </w:tabs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5）国家规定的其他相关资质证明文件。</w:t>
      </w:r>
    </w:p>
    <w:p w14:paraId="087F4D1F" w14:textId="5FD03943" w:rsidR="001B1765" w:rsidRPr="001B1765" w:rsidRDefault="001B1765" w:rsidP="00C02EAD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6</w:t>
      </w:r>
      <w:r w:rsidRPr="001B1765">
        <w:rPr>
          <w:rFonts w:ascii="宋体" w:eastAsia="宋体" w:hAnsi="宋体" w:cs="宋体" w:hint="eastAsia"/>
          <w:sz w:val="24"/>
          <w:szCs w:val="24"/>
        </w:rPr>
        <w:t>）在</w:t>
      </w:r>
      <w:r w:rsidR="00A13060">
        <w:rPr>
          <w:rFonts w:ascii="宋体" w:eastAsia="宋体" w:hAnsi="宋体" w:cs="宋体" w:hint="eastAsia"/>
          <w:sz w:val="24"/>
          <w:szCs w:val="24"/>
        </w:rPr>
        <w:t>浙江</w:t>
      </w:r>
      <w:r w:rsidRPr="001B1765">
        <w:rPr>
          <w:rFonts w:ascii="宋体" w:eastAsia="宋体" w:hAnsi="宋体" w:cs="宋体" w:hint="eastAsia"/>
          <w:sz w:val="24"/>
          <w:szCs w:val="24"/>
        </w:rPr>
        <w:t>省内</w:t>
      </w:r>
      <w:r w:rsidRPr="001B1765">
        <w:rPr>
          <w:rFonts w:ascii="宋体" w:eastAsia="宋体" w:hAnsi="宋体" w:cs="宋体"/>
          <w:sz w:val="24"/>
          <w:szCs w:val="24"/>
        </w:rPr>
        <w:t>其他</w:t>
      </w:r>
      <w:r w:rsidR="00A13060">
        <w:rPr>
          <w:rFonts w:ascii="宋体" w:eastAsia="宋体" w:hAnsi="宋体" w:cs="宋体" w:hint="eastAsia"/>
          <w:sz w:val="24"/>
          <w:szCs w:val="24"/>
        </w:rPr>
        <w:t>三甲</w:t>
      </w:r>
      <w:r w:rsidRPr="001B1765">
        <w:rPr>
          <w:rFonts w:ascii="宋体" w:eastAsia="宋体" w:hAnsi="宋体" w:cs="宋体" w:hint="eastAsia"/>
          <w:sz w:val="24"/>
          <w:szCs w:val="24"/>
        </w:rPr>
        <w:t>医院有供货业务的请提供医院名单。</w:t>
      </w:r>
    </w:p>
    <w:p w14:paraId="16BE4B39" w14:textId="77777777" w:rsidR="001B1765" w:rsidRPr="001B1765" w:rsidRDefault="001B1765" w:rsidP="001B1765">
      <w:pPr>
        <w:pStyle w:val="a4"/>
        <w:spacing w:line="360" w:lineRule="auto"/>
        <w:ind w:left="720" w:firstLineChars="0" w:firstLine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 xml:space="preserve">  商务资料</w:t>
      </w:r>
    </w:p>
    <w:p w14:paraId="1D587C96" w14:textId="1B0D2BDA" w:rsidR="001B1765" w:rsidRDefault="001B1765" w:rsidP="00AC5716">
      <w:pPr>
        <w:pStyle w:val="a4"/>
        <w:numPr>
          <w:ilvl w:val="0"/>
          <w:numId w:val="10"/>
        </w:numPr>
        <w:spacing w:line="360" w:lineRule="auto"/>
        <w:ind w:firstLineChars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投标产品报价表（见附件</w:t>
      </w:r>
      <w:r w:rsidR="006C6DD8">
        <w:rPr>
          <w:rFonts w:ascii="宋体" w:eastAsia="宋体" w:hAnsi="宋体" w:cs="宋体" w:hint="eastAsia"/>
          <w:sz w:val="24"/>
          <w:szCs w:val="24"/>
        </w:rPr>
        <w:t>二</w:t>
      </w:r>
      <w:r w:rsidRPr="001B1765">
        <w:rPr>
          <w:rFonts w:ascii="宋体" w:eastAsia="宋体" w:hAnsi="宋体" w:cs="宋体" w:hint="eastAsia"/>
          <w:sz w:val="24"/>
          <w:szCs w:val="24"/>
        </w:rPr>
        <w:t>）</w:t>
      </w:r>
    </w:p>
    <w:p w14:paraId="2A09FB6A" w14:textId="395AF13A" w:rsidR="00AC5716" w:rsidRPr="001B1765" w:rsidRDefault="00AC5716" w:rsidP="00AC5716">
      <w:pPr>
        <w:tabs>
          <w:tab w:val="left" w:pos="510"/>
        </w:tabs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C5716">
        <w:rPr>
          <w:rFonts w:ascii="宋体" w:eastAsia="宋体" w:hAnsi="宋体" w:cs="宋体" w:hint="eastAsia"/>
          <w:sz w:val="24"/>
          <w:szCs w:val="24"/>
        </w:rPr>
        <w:t>投标报价需提供纸质文档和EXCEL电子文档（U盘）两种形式，电子文档（U盘）必须密封于商务资料标书中。</w:t>
      </w:r>
    </w:p>
    <w:p w14:paraId="66B046C7" w14:textId="77777777" w:rsidR="001B1765" w:rsidRDefault="001B1765" w:rsidP="001B1765">
      <w:pPr>
        <w:pStyle w:val="a4"/>
        <w:spacing w:line="360" w:lineRule="auto"/>
        <w:ind w:left="720" w:firstLineChars="0" w:firstLine="0"/>
        <w:outlineLvl w:val="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3</w:t>
      </w:r>
      <w:r w:rsidRPr="001B1765">
        <w:rPr>
          <w:rFonts w:ascii="宋体" w:eastAsia="宋体" w:hAnsi="宋体" w:cs="宋体" w:hint="eastAsia"/>
          <w:sz w:val="24"/>
          <w:szCs w:val="24"/>
        </w:rPr>
        <w:t>.2投标文件格式</w:t>
      </w:r>
    </w:p>
    <w:p w14:paraId="715B6089" w14:textId="7F0488D6" w:rsidR="00A666E2" w:rsidRP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</w:t>
      </w:r>
      <w:r w:rsidRPr="001B1765">
        <w:rPr>
          <w:rFonts w:ascii="宋体" w:eastAsia="宋体" w:hAnsi="宋体" w:cs="宋体" w:hint="eastAsia"/>
          <w:sz w:val="24"/>
          <w:szCs w:val="24"/>
        </w:rPr>
        <w:t>）以上所有资料均须加盖单位公章，</w:t>
      </w:r>
      <w:r>
        <w:rPr>
          <w:rFonts w:ascii="宋体" w:eastAsia="宋体" w:hAnsi="宋体" w:cs="宋体" w:hint="eastAsia"/>
          <w:sz w:val="24"/>
          <w:szCs w:val="24"/>
        </w:rPr>
        <w:t>做好目录</w:t>
      </w:r>
      <w:r w:rsidRPr="001B1765">
        <w:rPr>
          <w:rFonts w:ascii="宋体" w:eastAsia="宋体" w:hAnsi="宋体" w:cs="宋体" w:hint="eastAsia"/>
          <w:sz w:val="24"/>
          <w:szCs w:val="24"/>
        </w:rPr>
        <w:t>装订成册。</w:t>
      </w:r>
    </w:p>
    <w:p w14:paraId="6784C3CB" w14:textId="4D192E5B" w:rsidR="00A666E2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2）</w:t>
      </w:r>
      <w:r w:rsidRPr="00A666E2">
        <w:rPr>
          <w:rFonts w:ascii="宋体" w:eastAsia="宋体" w:hAnsi="宋体" w:cs="宋体" w:hint="eastAsia"/>
          <w:sz w:val="24"/>
          <w:szCs w:val="24"/>
        </w:rPr>
        <w:t>标书分为A、 B两册（A册为资质资料，B</w:t>
      </w:r>
      <w:r>
        <w:rPr>
          <w:rFonts w:ascii="宋体" w:eastAsia="宋体" w:hAnsi="宋体" w:cs="宋体" w:hint="eastAsia"/>
          <w:sz w:val="24"/>
          <w:szCs w:val="24"/>
        </w:rPr>
        <w:t>册为商务资料），需提供正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本一份，副本一</w:t>
      </w:r>
      <w:r w:rsidRPr="00A666E2">
        <w:rPr>
          <w:rFonts w:ascii="宋体" w:eastAsia="宋体" w:hAnsi="宋体" w:cs="宋体" w:hint="eastAsia"/>
          <w:sz w:val="24"/>
          <w:szCs w:val="24"/>
        </w:rPr>
        <w:t>份</w:t>
      </w:r>
      <w:r>
        <w:rPr>
          <w:rFonts w:ascii="宋体" w:eastAsia="宋体" w:hAnsi="宋体" w:cs="宋体" w:hint="eastAsia"/>
          <w:sz w:val="24"/>
          <w:szCs w:val="24"/>
        </w:rPr>
        <w:t>。</w:t>
      </w:r>
    </w:p>
    <w:p w14:paraId="520EE3E5" w14:textId="521A086F" w:rsidR="001B1765" w:rsidRPr="001B1765" w:rsidRDefault="00A666E2" w:rsidP="00A666E2">
      <w:pPr>
        <w:spacing w:line="360" w:lineRule="auto"/>
        <w:ind w:firstLineChars="300" w:firstLine="7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3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）</w:t>
      </w:r>
      <w:r>
        <w:rPr>
          <w:rFonts w:ascii="宋体" w:eastAsia="宋体" w:hAnsi="宋体" w:cs="宋体" w:hint="eastAsia"/>
          <w:sz w:val="24"/>
          <w:szCs w:val="24"/>
        </w:rPr>
        <w:t>标书封口处贴上封条，启封处加盖投标单位公章，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>封皮上写明投标项目名称、投标</w:t>
      </w:r>
      <w:r>
        <w:rPr>
          <w:rFonts w:ascii="宋体" w:eastAsia="宋体" w:hAnsi="宋体" w:cs="宋体"/>
          <w:sz w:val="24"/>
          <w:szCs w:val="24"/>
        </w:rPr>
        <w:t>公司名称</w:t>
      </w:r>
      <w:r w:rsidR="001B1765" w:rsidRPr="001B1765">
        <w:rPr>
          <w:rFonts w:ascii="宋体" w:eastAsia="宋体" w:hAnsi="宋体" w:cs="宋体" w:hint="eastAsia"/>
          <w:sz w:val="24"/>
          <w:szCs w:val="24"/>
        </w:rPr>
        <w:t xml:space="preserve">、联系电话。   </w:t>
      </w:r>
    </w:p>
    <w:p w14:paraId="5B2BD32B" w14:textId="446041FD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请于</w:t>
      </w: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B27E3E" w:rsidRPr="001B1765">
        <w:rPr>
          <w:rFonts w:ascii="宋体" w:eastAsia="宋体" w:hAnsi="宋体" w:cs="宋体" w:hint="eastAsia"/>
          <w:sz w:val="24"/>
          <w:szCs w:val="24"/>
        </w:rPr>
        <w:t>8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6C6DD8">
        <w:rPr>
          <w:rFonts w:ascii="宋体" w:eastAsia="宋体" w:hAnsi="宋体" w:cs="宋体" w:hint="eastAsia"/>
          <w:sz w:val="24"/>
          <w:szCs w:val="24"/>
        </w:rPr>
        <w:t>12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  <w:r w:rsidRPr="001B1765">
        <w:rPr>
          <w:rFonts w:ascii="宋体" w:eastAsia="宋体" w:hAnsi="宋体" w:cs="宋体"/>
          <w:sz w:val="24"/>
          <w:szCs w:val="24"/>
        </w:rPr>
        <w:t>17</w:t>
      </w:r>
      <w:r w:rsidRPr="001B1765">
        <w:rPr>
          <w:rFonts w:ascii="宋体" w:eastAsia="宋体" w:hAnsi="宋体" w:cs="宋体" w:hint="eastAsia"/>
          <w:sz w:val="24"/>
          <w:szCs w:val="24"/>
        </w:rPr>
        <w:t>：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3</w:t>
      </w:r>
      <w:r w:rsidRPr="001B1765">
        <w:rPr>
          <w:rFonts w:ascii="宋体" w:eastAsia="宋体" w:hAnsi="宋体" w:cs="宋体"/>
          <w:sz w:val="24"/>
          <w:szCs w:val="24"/>
        </w:rPr>
        <w:t>0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前将资料寄至采购中心，陈虹宇老师</w:t>
      </w:r>
      <w:r w:rsidR="00562122" w:rsidRPr="001B1765">
        <w:rPr>
          <w:rFonts w:ascii="宋体" w:eastAsia="宋体" w:hAnsi="宋体" w:cs="宋体" w:hint="eastAsia"/>
          <w:sz w:val="24"/>
          <w:szCs w:val="24"/>
        </w:rPr>
        <w:t>收，</w:t>
      </w:r>
      <w:r w:rsidRPr="001B1765">
        <w:rPr>
          <w:rFonts w:ascii="宋体" w:eastAsia="宋体" w:hAnsi="宋体" w:cs="宋体" w:hint="eastAsia"/>
          <w:sz w:val="24"/>
          <w:szCs w:val="24"/>
        </w:rPr>
        <w:t>联系电话：</w:t>
      </w:r>
      <w:r w:rsidR="00562122" w:rsidRPr="001B1765">
        <w:rPr>
          <w:rFonts w:ascii="宋体" w:eastAsia="宋体" w:hAnsi="宋体" w:cs="宋体"/>
          <w:sz w:val="24"/>
          <w:szCs w:val="24"/>
        </w:rPr>
        <w:t>0578-228546</w:t>
      </w:r>
      <w:r w:rsidR="00C81C20" w:rsidRPr="001B1765">
        <w:rPr>
          <w:rFonts w:ascii="宋体" w:eastAsia="宋体" w:hAnsi="宋体" w:cs="宋体" w:hint="eastAsia"/>
          <w:sz w:val="24"/>
          <w:szCs w:val="24"/>
        </w:rPr>
        <w:t>6</w:t>
      </w:r>
    </w:p>
    <w:p w14:paraId="2C5B4011" w14:textId="2AE8F23A" w:rsidR="00B96B96" w:rsidRPr="001B1765" w:rsidRDefault="00B96B96" w:rsidP="001B1765">
      <w:pPr>
        <w:spacing w:line="360" w:lineRule="auto"/>
        <w:ind w:firstLineChars="253" w:firstLine="607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地址：浙江省丽水市</w:t>
      </w:r>
      <w:proofErr w:type="gramStart"/>
      <w:r w:rsidRPr="001B1765">
        <w:rPr>
          <w:rFonts w:ascii="宋体" w:eastAsia="宋体" w:hAnsi="宋体" w:cs="宋体" w:hint="eastAsia"/>
          <w:sz w:val="24"/>
          <w:szCs w:val="24"/>
        </w:rPr>
        <w:t>莲都区括苍路</w:t>
      </w:r>
      <w:proofErr w:type="gramEnd"/>
      <w:r w:rsidRPr="001B1765">
        <w:rPr>
          <w:rFonts w:ascii="宋体" w:eastAsia="宋体" w:hAnsi="宋体" w:cs="宋体"/>
          <w:sz w:val="24"/>
          <w:szCs w:val="24"/>
        </w:rPr>
        <w:t>289</w:t>
      </w:r>
      <w:r w:rsidRPr="001B1765">
        <w:rPr>
          <w:rFonts w:ascii="宋体" w:eastAsia="宋体" w:hAnsi="宋体" w:cs="宋体" w:hint="eastAsia"/>
          <w:sz w:val="24"/>
          <w:szCs w:val="24"/>
        </w:rPr>
        <w:t>号</w:t>
      </w:r>
      <w:r w:rsidRPr="001B1765">
        <w:rPr>
          <w:rFonts w:ascii="宋体" w:eastAsia="宋体" w:hAnsi="宋体" w:cs="宋体"/>
          <w:sz w:val="24"/>
          <w:szCs w:val="24"/>
        </w:rPr>
        <w:t xml:space="preserve"> </w:t>
      </w:r>
      <w:r w:rsidRPr="001B1765">
        <w:rPr>
          <w:rFonts w:ascii="宋体" w:eastAsia="宋体" w:hAnsi="宋体" w:cs="宋体" w:hint="eastAsia"/>
          <w:sz w:val="24"/>
          <w:szCs w:val="24"/>
        </w:rPr>
        <w:t>丽水市中心医院采购中心，邮编：</w:t>
      </w:r>
      <w:r w:rsidRPr="001B1765">
        <w:rPr>
          <w:rFonts w:ascii="宋体" w:eastAsia="宋体" w:hAnsi="宋体" w:cs="宋体"/>
          <w:sz w:val="24"/>
          <w:szCs w:val="24"/>
        </w:rPr>
        <w:t>323000</w:t>
      </w:r>
      <w:r w:rsidRPr="001B1765">
        <w:rPr>
          <w:rFonts w:ascii="宋体" w:eastAsia="宋体" w:hAnsi="宋体" w:cs="宋体" w:hint="eastAsia"/>
          <w:sz w:val="24"/>
          <w:szCs w:val="24"/>
        </w:rPr>
        <w:t>。</w:t>
      </w:r>
    </w:p>
    <w:p w14:paraId="63EA3FAB" w14:textId="64923BF3" w:rsidR="00B96B96" w:rsidRPr="001B1765" w:rsidRDefault="00B96B96" w:rsidP="001B1765">
      <w:pPr>
        <w:spacing w:line="360" w:lineRule="auto"/>
        <w:ind w:firstLineChars="175" w:firstLine="420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洽谈时间和地点另行通知。</w:t>
      </w:r>
    </w:p>
    <w:p w14:paraId="2C996248" w14:textId="77777777" w:rsidR="00B96B96" w:rsidRPr="001B1765" w:rsidRDefault="00B96B96" w:rsidP="00B96B96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 w:hint="eastAsia"/>
          <w:sz w:val="24"/>
          <w:szCs w:val="24"/>
        </w:rPr>
        <w:t>采购中心</w:t>
      </w:r>
    </w:p>
    <w:p w14:paraId="3C8A1926" w14:textId="130F0A43" w:rsidR="00402F06" w:rsidRPr="001B1765" w:rsidRDefault="00B96B96" w:rsidP="00963532">
      <w:pPr>
        <w:pStyle w:val="a4"/>
        <w:spacing w:line="360" w:lineRule="auto"/>
        <w:ind w:left="560" w:firstLineChars="0" w:firstLine="0"/>
        <w:jc w:val="right"/>
        <w:rPr>
          <w:rFonts w:ascii="宋体" w:eastAsia="宋体" w:hAnsi="宋体" w:cs="宋体"/>
          <w:sz w:val="24"/>
          <w:szCs w:val="24"/>
        </w:rPr>
      </w:pPr>
      <w:r w:rsidRPr="001B1765">
        <w:rPr>
          <w:rFonts w:ascii="宋体" w:eastAsia="宋体" w:hAnsi="宋体" w:cs="宋体"/>
          <w:sz w:val="24"/>
          <w:szCs w:val="24"/>
        </w:rPr>
        <w:t>2024</w:t>
      </w:r>
      <w:r w:rsidRPr="001B1765">
        <w:rPr>
          <w:rFonts w:ascii="宋体" w:eastAsia="宋体" w:hAnsi="宋体" w:cs="宋体" w:hint="eastAsia"/>
          <w:sz w:val="24"/>
          <w:szCs w:val="24"/>
        </w:rPr>
        <w:t>年</w:t>
      </w:r>
      <w:r w:rsidR="00A666E2">
        <w:rPr>
          <w:rFonts w:ascii="宋体" w:eastAsia="宋体" w:hAnsi="宋体" w:cs="宋体" w:hint="eastAsia"/>
          <w:sz w:val="24"/>
          <w:szCs w:val="24"/>
        </w:rPr>
        <w:t>8</w:t>
      </w:r>
      <w:r w:rsidRPr="001B1765">
        <w:rPr>
          <w:rFonts w:ascii="宋体" w:eastAsia="宋体" w:hAnsi="宋体" w:cs="宋体" w:hint="eastAsia"/>
          <w:sz w:val="24"/>
          <w:szCs w:val="24"/>
        </w:rPr>
        <w:t>月</w:t>
      </w:r>
      <w:r w:rsidR="00F17A8E">
        <w:rPr>
          <w:rFonts w:ascii="宋体" w:eastAsia="宋体" w:hAnsi="宋体" w:cs="宋体" w:hint="eastAsia"/>
          <w:sz w:val="24"/>
          <w:szCs w:val="24"/>
        </w:rPr>
        <w:t>5</w:t>
      </w:r>
      <w:r w:rsidRPr="001B1765">
        <w:rPr>
          <w:rFonts w:ascii="宋体" w:eastAsia="宋体" w:hAnsi="宋体" w:cs="宋体" w:hint="eastAsia"/>
          <w:sz w:val="24"/>
          <w:szCs w:val="24"/>
        </w:rPr>
        <w:t>日</w:t>
      </w:r>
    </w:p>
    <w:p w14:paraId="55B75BFD" w14:textId="77777777" w:rsidR="001559A9" w:rsidRDefault="001559A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2402D03C" w14:textId="77777777" w:rsidR="006C6DD8" w:rsidRDefault="006C6DD8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1DCE9DC8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1A87B150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62AA119E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3172C626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1B285AED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7634F5A2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68C04940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33C710C4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76DAF3FC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48CF0102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48668A4F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20D4D7B6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206420E2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3C4E47AF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2220C64A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5E63C3D2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345C3F4F" w14:textId="77777777" w:rsidR="00DC14D9" w:rsidRDefault="00DC14D9" w:rsidP="001559A9">
      <w:pPr>
        <w:pStyle w:val="a4"/>
        <w:spacing w:line="360" w:lineRule="auto"/>
        <w:ind w:left="560" w:firstLineChars="0" w:firstLine="0"/>
        <w:jc w:val="left"/>
        <w:rPr>
          <w:rFonts w:ascii="宋体" w:eastAsia="宋体" w:hAnsi="宋体" w:cs="宋体"/>
          <w:sz w:val="24"/>
          <w:szCs w:val="24"/>
        </w:rPr>
      </w:pPr>
    </w:p>
    <w:p w14:paraId="39594EAC" w14:textId="747CA876" w:rsidR="006C6DD8" w:rsidRDefault="006C6DD8" w:rsidP="006C6DD8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附件一：</w:t>
      </w:r>
    </w:p>
    <w:p w14:paraId="28DD360A" w14:textId="77777777" w:rsidR="00866099" w:rsidRDefault="00866099" w:rsidP="006C6DD8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4728"/>
      </w:tblGrid>
      <w:tr w:rsidR="004A1146" w14:paraId="24EA01AB" w14:textId="77777777" w:rsidTr="004A1146">
        <w:trPr>
          <w:trHeight w:val="523"/>
        </w:trPr>
        <w:tc>
          <w:tcPr>
            <w:tcW w:w="8522" w:type="dxa"/>
            <w:gridSpan w:val="2"/>
            <w:vAlign w:val="bottom"/>
          </w:tcPr>
          <w:p w14:paraId="42507D76" w14:textId="42CE0CF5" w:rsidR="004A1146" w:rsidRPr="00DC14D9" w:rsidRDefault="004A1146" w:rsidP="006C6DD8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b/>
                <w:sz w:val="24"/>
                <w:szCs w:val="24"/>
              </w:rPr>
              <w:t>一、CT高压注射器</w:t>
            </w:r>
          </w:p>
        </w:tc>
      </w:tr>
      <w:tr w:rsidR="004A1146" w14:paraId="7085A810" w14:textId="77777777" w:rsidTr="00553D0D">
        <w:trPr>
          <w:trHeight w:val="173"/>
        </w:trPr>
        <w:tc>
          <w:tcPr>
            <w:tcW w:w="3794" w:type="dxa"/>
            <w:vAlign w:val="bottom"/>
          </w:tcPr>
          <w:p w14:paraId="404EC2E1" w14:textId="1ABF1708" w:rsidR="004A1146" w:rsidRPr="00F17A8E" w:rsidRDefault="006575A0" w:rsidP="00F17A8E">
            <w:pPr>
              <w:spacing w:line="360" w:lineRule="auto"/>
              <w:ind w:firstLineChars="250" w:firstLine="602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在用</w:t>
            </w:r>
            <w:r w:rsidR="004A1146"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高压注射器型号</w:t>
            </w:r>
          </w:p>
        </w:tc>
        <w:tc>
          <w:tcPr>
            <w:tcW w:w="4728" w:type="dxa"/>
          </w:tcPr>
          <w:p w14:paraId="46421753" w14:textId="3BA3A609" w:rsidR="004A1146" w:rsidRPr="00F17A8E" w:rsidRDefault="006575A0" w:rsidP="00F17A8E">
            <w:pPr>
              <w:spacing w:line="360" w:lineRule="auto"/>
              <w:ind w:firstLineChars="300" w:firstLine="723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配套耗材</w:t>
            </w:r>
            <w:r w:rsidR="00927DE8"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采购</w:t>
            </w:r>
            <w:r w:rsidR="00952A0E"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需求</w:t>
            </w:r>
          </w:p>
        </w:tc>
      </w:tr>
      <w:tr w:rsidR="004A1146" w14:paraId="563363B0" w14:textId="77777777" w:rsidTr="004A1146">
        <w:trPr>
          <w:trHeight w:val="399"/>
        </w:trPr>
        <w:tc>
          <w:tcPr>
            <w:tcW w:w="3794" w:type="dxa"/>
            <w:vAlign w:val="bottom"/>
          </w:tcPr>
          <w:p w14:paraId="78F63215" w14:textId="0F4F8925" w:rsidR="004A1146" w:rsidRPr="00DC14D9" w:rsidRDefault="004A1146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Ulrich CT motion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1台</w:t>
            </w:r>
          </w:p>
        </w:tc>
        <w:tc>
          <w:tcPr>
            <w:tcW w:w="4728" w:type="dxa"/>
          </w:tcPr>
          <w:p w14:paraId="5F2CD6A5" w14:textId="7612B49A" w:rsidR="004A1146" w:rsidRDefault="004A1146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系统管路和患者管路</w:t>
            </w:r>
          </w:p>
        </w:tc>
      </w:tr>
      <w:tr w:rsidR="004A1146" w14:paraId="2F9B1C16" w14:textId="77777777" w:rsidTr="0072641F">
        <w:tc>
          <w:tcPr>
            <w:tcW w:w="3794" w:type="dxa"/>
            <w:vAlign w:val="bottom"/>
          </w:tcPr>
          <w:p w14:paraId="528D50A4" w14:textId="6623DE25" w:rsidR="004A1146" w:rsidRDefault="004A1146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Ulrich REF XD 2001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1台</w:t>
            </w:r>
          </w:p>
        </w:tc>
        <w:tc>
          <w:tcPr>
            <w:tcW w:w="4728" w:type="dxa"/>
          </w:tcPr>
          <w:p w14:paraId="5E459CBE" w14:textId="6942AB31" w:rsidR="004A1146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系统管路和患者管路</w:t>
            </w:r>
          </w:p>
        </w:tc>
      </w:tr>
      <w:tr w:rsidR="00DC14D9" w14:paraId="759445E6" w14:textId="77777777" w:rsidTr="003A1B64">
        <w:tc>
          <w:tcPr>
            <w:tcW w:w="3794" w:type="dxa"/>
            <w:vAlign w:val="bottom"/>
          </w:tcPr>
          <w:p w14:paraId="6C914384" w14:textId="7EA7CEB9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MEDRAD SCT-210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    2台</w:t>
            </w:r>
          </w:p>
        </w:tc>
        <w:tc>
          <w:tcPr>
            <w:tcW w:w="4728" w:type="dxa"/>
          </w:tcPr>
          <w:p w14:paraId="4DBA0D12" w14:textId="003BA87C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C63C6A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150cm（直型、Y型）</w:t>
            </w:r>
          </w:p>
        </w:tc>
      </w:tr>
      <w:tr w:rsidR="00DC14D9" w14:paraId="2F03296C" w14:textId="77777777" w:rsidTr="00F36705">
        <w:tc>
          <w:tcPr>
            <w:tcW w:w="3794" w:type="dxa"/>
            <w:vAlign w:val="bottom"/>
          </w:tcPr>
          <w:p w14:paraId="7EA285CF" w14:textId="0D428927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MED TRON </w:t>
            </w:r>
            <w:proofErr w:type="spell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Accutron</w:t>
            </w:r>
            <w:proofErr w:type="spell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 CT-D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1台</w:t>
            </w:r>
          </w:p>
        </w:tc>
        <w:tc>
          <w:tcPr>
            <w:tcW w:w="4728" w:type="dxa"/>
          </w:tcPr>
          <w:p w14:paraId="25B51569" w14:textId="793F6E27" w:rsidR="00DC14D9" w:rsidRPr="004A1146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C63C6A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</w:t>
            </w:r>
            <w:r w:rsidR="00F2537D">
              <w:rPr>
                <w:rFonts w:ascii="宋体" w:eastAsia="宋体" w:hAnsi="宋体" w:cs="宋体" w:hint="eastAsia"/>
                <w:sz w:val="24"/>
                <w:szCs w:val="24"/>
              </w:rPr>
              <w:t>（直型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</w:p>
        </w:tc>
      </w:tr>
      <w:tr w:rsidR="00DC14D9" w14:paraId="1ADB50A6" w14:textId="77777777" w:rsidTr="00194552">
        <w:tc>
          <w:tcPr>
            <w:tcW w:w="3794" w:type="dxa"/>
          </w:tcPr>
          <w:p w14:paraId="2758EAA1" w14:textId="72CC65C1" w:rsidR="00DC14D9" w:rsidRPr="00DC14D9" w:rsidRDefault="00DC14D9" w:rsidP="004A1146">
            <w:pPr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锐科</w:t>
            </w:r>
            <w:proofErr w:type="gram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Wave CTF(CT)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1台</w:t>
            </w:r>
          </w:p>
        </w:tc>
        <w:tc>
          <w:tcPr>
            <w:tcW w:w="4728" w:type="dxa"/>
          </w:tcPr>
          <w:p w14:paraId="10F179D3" w14:textId="1D13D214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C63C6A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150cm（直型、Y型）</w:t>
            </w:r>
          </w:p>
        </w:tc>
      </w:tr>
      <w:tr w:rsidR="00DC14D9" w14:paraId="1D627F81" w14:textId="77777777" w:rsidTr="00EC498E">
        <w:trPr>
          <w:trHeight w:val="472"/>
        </w:trPr>
        <w:tc>
          <w:tcPr>
            <w:tcW w:w="8522" w:type="dxa"/>
            <w:gridSpan w:val="2"/>
          </w:tcPr>
          <w:p w14:paraId="7B1630FE" w14:textId="0A76661A" w:rsidR="00DC14D9" w:rsidRP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b/>
                <w:sz w:val="24"/>
                <w:szCs w:val="24"/>
              </w:rPr>
              <w:t>二、</w:t>
            </w:r>
            <w:r w:rsidRPr="00DC14D9">
              <w:rPr>
                <w:rFonts w:ascii="宋体" w:eastAsia="宋体" w:hAnsi="宋体" w:cs="宋体"/>
                <w:b/>
                <w:sz w:val="24"/>
                <w:szCs w:val="24"/>
              </w:rPr>
              <w:t>DSA高压注射器</w:t>
            </w:r>
          </w:p>
        </w:tc>
      </w:tr>
      <w:tr w:rsidR="006575A0" w14:paraId="25855881" w14:textId="77777777" w:rsidTr="00DC14D9">
        <w:trPr>
          <w:trHeight w:val="568"/>
        </w:trPr>
        <w:tc>
          <w:tcPr>
            <w:tcW w:w="3794" w:type="dxa"/>
            <w:vAlign w:val="bottom"/>
          </w:tcPr>
          <w:p w14:paraId="66C23BAC" w14:textId="7AFAD269" w:rsidR="006575A0" w:rsidRPr="00F17A8E" w:rsidRDefault="006575A0" w:rsidP="00F17A8E">
            <w:pPr>
              <w:spacing w:line="360" w:lineRule="auto"/>
              <w:ind w:firstLineChars="300" w:firstLine="723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在用</w:t>
            </w:r>
            <w:r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高压注射器型号</w:t>
            </w:r>
          </w:p>
        </w:tc>
        <w:tc>
          <w:tcPr>
            <w:tcW w:w="4728" w:type="dxa"/>
          </w:tcPr>
          <w:p w14:paraId="4F26FB59" w14:textId="239648A2" w:rsidR="006575A0" w:rsidRPr="00F17A8E" w:rsidRDefault="006575A0" w:rsidP="00F17A8E">
            <w:pPr>
              <w:spacing w:line="360" w:lineRule="auto"/>
              <w:ind w:firstLineChars="300" w:firstLine="723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配套耗材</w:t>
            </w:r>
            <w:r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采购需求</w:t>
            </w:r>
          </w:p>
        </w:tc>
      </w:tr>
      <w:tr w:rsidR="00DC14D9" w14:paraId="108DA0DD" w14:textId="77777777" w:rsidTr="009A2A0A">
        <w:trPr>
          <w:trHeight w:val="480"/>
        </w:trPr>
        <w:tc>
          <w:tcPr>
            <w:tcW w:w="3794" w:type="dxa"/>
            <w:vAlign w:val="bottom"/>
          </w:tcPr>
          <w:p w14:paraId="1E8B8D44" w14:textId="1573A918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拜耳MARK5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1台</w:t>
            </w:r>
          </w:p>
        </w:tc>
        <w:tc>
          <w:tcPr>
            <w:tcW w:w="4728" w:type="dxa"/>
          </w:tcPr>
          <w:p w14:paraId="6AB72EDC" w14:textId="2DEF1124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F3732B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150cm（直型）</w:t>
            </w:r>
          </w:p>
        </w:tc>
      </w:tr>
      <w:tr w:rsidR="00DC14D9" w14:paraId="27716631" w14:textId="77777777" w:rsidTr="009A2A0A">
        <w:trPr>
          <w:trHeight w:val="450"/>
        </w:trPr>
        <w:tc>
          <w:tcPr>
            <w:tcW w:w="3794" w:type="dxa"/>
            <w:vAlign w:val="bottom"/>
          </w:tcPr>
          <w:p w14:paraId="15972E57" w14:textId="2E8BF4F3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拜耳MARK7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3台</w:t>
            </w:r>
          </w:p>
        </w:tc>
        <w:tc>
          <w:tcPr>
            <w:tcW w:w="4728" w:type="dxa"/>
          </w:tcPr>
          <w:p w14:paraId="63D96E82" w14:textId="49D82F2C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F3732B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150cm（直型）</w:t>
            </w:r>
          </w:p>
        </w:tc>
      </w:tr>
      <w:tr w:rsidR="00DC14D9" w14:paraId="4B878BF3" w14:textId="77777777" w:rsidTr="00DC14D9">
        <w:trPr>
          <w:trHeight w:val="506"/>
        </w:trPr>
        <w:tc>
          <w:tcPr>
            <w:tcW w:w="3794" w:type="dxa"/>
            <w:vAlign w:val="bottom"/>
          </w:tcPr>
          <w:p w14:paraId="72F56455" w14:textId="33D6DDF2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MED TRON AG </w:t>
            </w:r>
            <w:proofErr w:type="spell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Accutron</w:t>
            </w:r>
            <w:proofErr w:type="spell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 HP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1台</w:t>
            </w:r>
          </w:p>
        </w:tc>
        <w:tc>
          <w:tcPr>
            <w:tcW w:w="4728" w:type="dxa"/>
          </w:tcPr>
          <w:p w14:paraId="4B16FA27" w14:textId="79C8CBF4" w:rsid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F3732B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150cm（直型）</w:t>
            </w:r>
          </w:p>
        </w:tc>
      </w:tr>
      <w:tr w:rsidR="00DC14D9" w14:paraId="57FAD2E9" w14:textId="77777777" w:rsidTr="00AB6EEF">
        <w:trPr>
          <w:trHeight w:val="279"/>
        </w:trPr>
        <w:tc>
          <w:tcPr>
            <w:tcW w:w="8522" w:type="dxa"/>
            <w:gridSpan w:val="2"/>
            <w:vAlign w:val="bottom"/>
          </w:tcPr>
          <w:p w14:paraId="67B64ED3" w14:textId="50270596" w:rsidR="00DC14D9" w:rsidRP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b/>
                <w:sz w:val="24"/>
                <w:szCs w:val="24"/>
              </w:rPr>
              <w:t>三、磁共振高压注射器</w:t>
            </w:r>
          </w:p>
        </w:tc>
      </w:tr>
      <w:tr w:rsidR="006575A0" w14:paraId="4B2ED54A" w14:textId="77777777" w:rsidTr="00952A0E">
        <w:trPr>
          <w:trHeight w:val="421"/>
        </w:trPr>
        <w:tc>
          <w:tcPr>
            <w:tcW w:w="3794" w:type="dxa"/>
            <w:vAlign w:val="bottom"/>
          </w:tcPr>
          <w:p w14:paraId="758667E3" w14:textId="534C29DD" w:rsidR="006575A0" w:rsidRPr="00F17A8E" w:rsidRDefault="006575A0" w:rsidP="00F17A8E">
            <w:pPr>
              <w:spacing w:line="360" w:lineRule="auto"/>
              <w:ind w:firstLineChars="300" w:firstLine="723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在用</w:t>
            </w:r>
            <w:r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高压注射器型号</w:t>
            </w:r>
          </w:p>
        </w:tc>
        <w:tc>
          <w:tcPr>
            <w:tcW w:w="4728" w:type="dxa"/>
          </w:tcPr>
          <w:p w14:paraId="404C5392" w14:textId="066C3D61" w:rsidR="006575A0" w:rsidRPr="00F17A8E" w:rsidRDefault="006575A0" w:rsidP="00F17A8E">
            <w:pPr>
              <w:spacing w:line="360" w:lineRule="auto"/>
              <w:ind w:firstLineChars="350" w:firstLine="843"/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配套耗材</w:t>
            </w:r>
            <w:r w:rsidRPr="00F17A8E">
              <w:rPr>
                <w:rFonts w:ascii="宋体" w:eastAsia="宋体" w:hAnsi="宋体" w:cs="宋体" w:hint="eastAsia"/>
                <w:b/>
                <w:sz w:val="24"/>
                <w:szCs w:val="24"/>
              </w:rPr>
              <w:t>采购需求</w:t>
            </w:r>
          </w:p>
        </w:tc>
        <w:bookmarkStart w:id="0" w:name="_GoBack"/>
        <w:bookmarkEnd w:id="0"/>
      </w:tr>
      <w:tr w:rsidR="00DC14D9" w14:paraId="623B13E1" w14:textId="77777777" w:rsidTr="00952A0E">
        <w:trPr>
          <w:trHeight w:val="527"/>
        </w:trPr>
        <w:tc>
          <w:tcPr>
            <w:tcW w:w="3794" w:type="dxa"/>
            <w:vAlign w:val="bottom"/>
          </w:tcPr>
          <w:p w14:paraId="162EE8AF" w14:textId="7E5CA995" w:rsidR="00DC14D9" w:rsidRP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拜耳MEDRAD </w:t>
            </w:r>
            <w:proofErr w:type="spell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Spectris</w:t>
            </w:r>
            <w:proofErr w:type="spell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 Solaris EP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4台</w:t>
            </w:r>
          </w:p>
        </w:tc>
        <w:tc>
          <w:tcPr>
            <w:tcW w:w="4728" w:type="dxa"/>
          </w:tcPr>
          <w:p w14:paraId="20A12CA9" w14:textId="30E68B05" w:rsidR="00DC14D9" w:rsidRPr="00000736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000736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150cm（Y型）</w:t>
            </w:r>
          </w:p>
        </w:tc>
      </w:tr>
      <w:tr w:rsidR="00DC14D9" w:rsidRPr="00DC14D9" w14:paraId="3A2919E1" w14:textId="77777777" w:rsidTr="00952A0E">
        <w:trPr>
          <w:trHeight w:val="507"/>
        </w:trPr>
        <w:tc>
          <w:tcPr>
            <w:tcW w:w="3794" w:type="dxa"/>
            <w:vAlign w:val="bottom"/>
          </w:tcPr>
          <w:p w14:paraId="0A37E7BE" w14:textId="35EB268A" w:rsidR="00DC14D9" w:rsidRPr="00DC14D9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MED TRON </w:t>
            </w:r>
            <w:proofErr w:type="spell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injektor</w:t>
            </w:r>
            <w:proofErr w:type="spell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proofErr w:type="spellStart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>Accutron</w:t>
            </w:r>
            <w:proofErr w:type="spellEnd"/>
            <w:r w:rsidRPr="00DC14D9"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F17A8E">
              <w:rPr>
                <w:rFonts w:ascii="宋体" w:eastAsia="宋体" w:hAnsi="宋体" w:cs="宋体" w:hint="eastAsia"/>
                <w:sz w:val="24"/>
                <w:szCs w:val="24"/>
              </w:rPr>
              <w:t xml:space="preserve">  1台</w:t>
            </w:r>
          </w:p>
        </w:tc>
        <w:tc>
          <w:tcPr>
            <w:tcW w:w="4728" w:type="dxa"/>
          </w:tcPr>
          <w:p w14:paraId="1DC21840" w14:textId="057E9737" w:rsidR="00DC14D9" w:rsidRPr="00F3732B" w:rsidRDefault="00DC14D9" w:rsidP="006C6DD8">
            <w:pPr>
              <w:spacing w:line="360" w:lineRule="auto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 w:rsidRPr="00000736">
              <w:rPr>
                <w:rFonts w:ascii="宋体" w:eastAsia="宋体" w:hAnsi="宋体" w:cs="宋体" w:hint="eastAsia"/>
                <w:sz w:val="24"/>
                <w:szCs w:val="24"/>
              </w:rPr>
              <w:t>高压注射针筒、</w:t>
            </w:r>
            <w:r w:rsidR="00952A0E" w:rsidRPr="00C63C6A">
              <w:rPr>
                <w:rFonts w:ascii="宋体" w:eastAsia="宋体" w:hAnsi="宋体" w:cs="宋体"/>
                <w:sz w:val="24"/>
                <w:szCs w:val="24"/>
              </w:rPr>
              <w:t>连接管</w:t>
            </w:r>
            <w:r w:rsidR="00952A0E">
              <w:rPr>
                <w:rFonts w:ascii="宋体" w:eastAsia="宋体" w:hAnsi="宋体" w:cs="宋体" w:hint="eastAsia"/>
                <w:sz w:val="24"/>
                <w:szCs w:val="24"/>
              </w:rPr>
              <w:t>150cm（Y型）</w:t>
            </w:r>
          </w:p>
        </w:tc>
      </w:tr>
    </w:tbl>
    <w:p w14:paraId="496EF526" w14:textId="391296A0" w:rsidR="003326DA" w:rsidRDefault="003326DA" w:rsidP="006C6DD8">
      <w:pPr>
        <w:spacing w:line="360" w:lineRule="auto"/>
        <w:jc w:val="left"/>
        <w:rPr>
          <w:rFonts w:ascii="宋体" w:eastAsia="宋体" w:hAnsi="宋体" w:cs="宋体"/>
          <w:sz w:val="24"/>
          <w:szCs w:val="24"/>
        </w:rPr>
      </w:pPr>
    </w:p>
    <w:p w14:paraId="5A0999BB" w14:textId="77777777" w:rsidR="003326DA" w:rsidRPr="003326DA" w:rsidRDefault="003326DA" w:rsidP="003326DA">
      <w:pPr>
        <w:rPr>
          <w:rFonts w:ascii="宋体" w:eastAsia="宋体" w:hAnsi="宋体" w:cs="宋体"/>
          <w:sz w:val="24"/>
          <w:szCs w:val="24"/>
        </w:rPr>
      </w:pPr>
    </w:p>
    <w:p w14:paraId="19294F3B" w14:textId="3D5B92F8" w:rsidR="003326DA" w:rsidRDefault="003326DA" w:rsidP="003326DA">
      <w:pPr>
        <w:rPr>
          <w:rFonts w:ascii="宋体" w:eastAsia="宋体" w:hAnsi="宋体" w:cs="宋体"/>
          <w:sz w:val="24"/>
          <w:szCs w:val="24"/>
        </w:rPr>
      </w:pPr>
    </w:p>
    <w:p w14:paraId="76268AEC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3FAC7C31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57253266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490B61A6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54ADFB0A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31849164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45CA6C3D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01A741DF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0896B619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18D48566" w14:textId="77777777" w:rsidR="001B3E76" w:rsidRDefault="001B3E76" w:rsidP="003326DA">
      <w:pPr>
        <w:rPr>
          <w:rFonts w:ascii="宋体" w:eastAsia="宋体" w:hAnsi="宋体" w:cs="宋体"/>
          <w:sz w:val="24"/>
          <w:szCs w:val="24"/>
        </w:rPr>
      </w:pPr>
    </w:p>
    <w:p w14:paraId="7D220D7B" w14:textId="0A734F3D" w:rsidR="003326DA" w:rsidRDefault="003326DA" w:rsidP="003326DA">
      <w:pPr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附件二：</w:t>
      </w:r>
    </w:p>
    <w:p w14:paraId="3485752F" w14:textId="7EED580C" w:rsidR="003326DA" w:rsidRDefault="003326DA" w:rsidP="003326DA">
      <w:pPr>
        <w:rPr>
          <w:rFonts w:ascii="宋体" w:eastAsia="宋体" w:hAnsi="宋体" w:cs="宋体"/>
          <w:sz w:val="24"/>
          <w:szCs w:val="24"/>
        </w:rPr>
      </w:pPr>
    </w:p>
    <w:tbl>
      <w:tblPr>
        <w:tblStyle w:val="a8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851"/>
        <w:gridCol w:w="709"/>
        <w:gridCol w:w="850"/>
        <w:gridCol w:w="709"/>
        <w:gridCol w:w="567"/>
        <w:gridCol w:w="567"/>
        <w:gridCol w:w="709"/>
        <w:gridCol w:w="567"/>
        <w:gridCol w:w="850"/>
        <w:gridCol w:w="709"/>
        <w:gridCol w:w="850"/>
      </w:tblGrid>
      <w:tr w:rsidR="001B3E76" w14:paraId="1ABBC9EA" w14:textId="5E1497D6" w:rsidTr="001B3E76">
        <w:trPr>
          <w:trHeight w:val="1629"/>
        </w:trPr>
        <w:tc>
          <w:tcPr>
            <w:tcW w:w="426" w:type="dxa"/>
          </w:tcPr>
          <w:p w14:paraId="587891D1" w14:textId="611CDA2A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序号</w:t>
            </w:r>
          </w:p>
        </w:tc>
        <w:tc>
          <w:tcPr>
            <w:tcW w:w="1134" w:type="dxa"/>
            <w:vAlign w:val="center"/>
          </w:tcPr>
          <w:p w14:paraId="247EF4B7" w14:textId="7DAB77C5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产品注册证名称</w:t>
            </w:r>
          </w:p>
        </w:tc>
        <w:tc>
          <w:tcPr>
            <w:tcW w:w="851" w:type="dxa"/>
            <w:vAlign w:val="center"/>
          </w:tcPr>
          <w:p w14:paraId="357ED8A3" w14:textId="361EADBD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注册证号码</w:t>
            </w:r>
          </w:p>
        </w:tc>
        <w:tc>
          <w:tcPr>
            <w:tcW w:w="709" w:type="dxa"/>
            <w:vAlign w:val="center"/>
          </w:tcPr>
          <w:p w14:paraId="5E49BBFB" w14:textId="51FBF829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平台代码</w:t>
            </w:r>
          </w:p>
        </w:tc>
        <w:tc>
          <w:tcPr>
            <w:tcW w:w="850" w:type="dxa"/>
            <w:vAlign w:val="center"/>
          </w:tcPr>
          <w:p w14:paraId="4DBD730F" w14:textId="4A6C2831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国家</w:t>
            </w:r>
            <w:proofErr w:type="gramStart"/>
            <w:r w:rsidRPr="001B3E76">
              <w:rPr>
                <w:rFonts w:hint="eastAsia"/>
                <w:bCs/>
                <w:color w:val="000000"/>
                <w:szCs w:val="21"/>
              </w:rPr>
              <w:t>医</w:t>
            </w:r>
            <w:proofErr w:type="gramEnd"/>
            <w:r w:rsidRPr="001B3E76">
              <w:rPr>
                <w:rFonts w:hint="eastAsia"/>
                <w:bCs/>
                <w:color w:val="000000"/>
                <w:szCs w:val="21"/>
              </w:rPr>
              <w:t>保编码</w:t>
            </w:r>
          </w:p>
        </w:tc>
        <w:tc>
          <w:tcPr>
            <w:tcW w:w="709" w:type="dxa"/>
            <w:vAlign w:val="center"/>
          </w:tcPr>
          <w:p w14:paraId="77F3EF59" w14:textId="324EBDD6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流水号</w:t>
            </w:r>
          </w:p>
        </w:tc>
        <w:tc>
          <w:tcPr>
            <w:tcW w:w="567" w:type="dxa"/>
            <w:vAlign w:val="center"/>
          </w:tcPr>
          <w:p w14:paraId="64320E8F" w14:textId="11D59303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规格</w:t>
            </w:r>
          </w:p>
        </w:tc>
        <w:tc>
          <w:tcPr>
            <w:tcW w:w="567" w:type="dxa"/>
            <w:vAlign w:val="center"/>
          </w:tcPr>
          <w:p w14:paraId="6F656D12" w14:textId="49758C84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型号</w:t>
            </w:r>
          </w:p>
        </w:tc>
        <w:tc>
          <w:tcPr>
            <w:tcW w:w="709" w:type="dxa"/>
            <w:vAlign w:val="center"/>
          </w:tcPr>
          <w:p w14:paraId="211645AD" w14:textId="3D9C8729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单位</w:t>
            </w:r>
          </w:p>
        </w:tc>
        <w:tc>
          <w:tcPr>
            <w:tcW w:w="567" w:type="dxa"/>
            <w:vAlign w:val="center"/>
          </w:tcPr>
          <w:p w14:paraId="6E7BB42B" w14:textId="1B2F1F8E" w:rsidR="001B3E76" w:rsidRPr="001B3E76" w:rsidRDefault="001B3E76" w:rsidP="003326DA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品牌</w:t>
            </w:r>
          </w:p>
        </w:tc>
        <w:tc>
          <w:tcPr>
            <w:tcW w:w="850" w:type="dxa"/>
            <w:vAlign w:val="center"/>
          </w:tcPr>
          <w:p w14:paraId="66119ED3" w14:textId="79DA4BEC" w:rsidR="001B3E76" w:rsidRPr="001B3E76" w:rsidRDefault="001B3E76" w:rsidP="001B3E76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生产企业名称</w:t>
            </w:r>
          </w:p>
        </w:tc>
        <w:tc>
          <w:tcPr>
            <w:tcW w:w="709" w:type="dxa"/>
            <w:vAlign w:val="center"/>
          </w:tcPr>
          <w:p w14:paraId="7411891D" w14:textId="469F858F" w:rsidR="001B3E76" w:rsidRPr="001B3E76" w:rsidRDefault="001B3E76" w:rsidP="001B3E76">
            <w:pPr>
              <w:rPr>
                <w:rFonts w:ascii="宋体" w:eastAsia="宋体" w:hAnsi="宋体" w:cs="宋体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投标价</w:t>
            </w:r>
          </w:p>
        </w:tc>
        <w:tc>
          <w:tcPr>
            <w:tcW w:w="850" w:type="dxa"/>
            <w:vAlign w:val="center"/>
          </w:tcPr>
          <w:p w14:paraId="753C4F33" w14:textId="1D457AE8" w:rsidR="001B3E76" w:rsidRPr="001B3E76" w:rsidRDefault="001B3E76" w:rsidP="001B3E76">
            <w:pPr>
              <w:rPr>
                <w:bCs/>
                <w:color w:val="000000"/>
                <w:szCs w:val="21"/>
              </w:rPr>
            </w:pPr>
            <w:r w:rsidRPr="001B3E76">
              <w:rPr>
                <w:rFonts w:hint="eastAsia"/>
                <w:bCs/>
                <w:color w:val="000000"/>
                <w:szCs w:val="21"/>
              </w:rPr>
              <w:t>适配注射器型号</w:t>
            </w:r>
          </w:p>
        </w:tc>
      </w:tr>
      <w:tr w:rsidR="001B3E76" w14:paraId="213DD246" w14:textId="5533FB45" w:rsidTr="001B3E76">
        <w:trPr>
          <w:trHeight w:val="606"/>
        </w:trPr>
        <w:tc>
          <w:tcPr>
            <w:tcW w:w="426" w:type="dxa"/>
          </w:tcPr>
          <w:p w14:paraId="313DC5E3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DD71EE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68707C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B0014A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7F2E4F38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EA2014B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186DF2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3E8C44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98051E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08FF7B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A35A01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B455B6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A5FD35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B3E76" w14:paraId="6EB023CC" w14:textId="6740B900" w:rsidTr="001B3E76">
        <w:trPr>
          <w:trHeight w:val="558"/>
        </w:trPr>
        <w:tc>
          <w:tcPr>
            <w:tcW w:w="426" w:type="dxa"/>
          </w:tcPr>
          <w:p w14:paraId="5BB890EF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9D01EE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5FF0E2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37A8FDBF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1B5496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88F447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103651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0071D5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1BB8E5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90EBBA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71AA30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EB1DBF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FC8F9E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B3E76" w14:paraId="65347078" w14:textId="403F06C2" w:rsidTr="001B3E76">
        <w:trPr>
          <w:trHeight w:val="552"/>
        </w:trPr>
        <w:tc>
          <w:tcPr>
            <w:tcW w:w="426" w:type="dxa"/>
          </w:tcPr>
          <w:p w14:paraId="765A3228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431BB1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8A5C8D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0D3B74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AEADC0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4C8C11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A668E7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134202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D80346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023EEB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7257EF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58E588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53606F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B3E76" w14:paraId="59EFD720" w14:textId="3A39FF94" w:rsidTr="001B3E76">
        <w:trPr>
          <w:trHeight w:val="702"/>
        </w:trPr>
        <w:tc>
          <w:tcPr>
            <w:tcW w:w="426" w:type="dxa"/>
          </w:tcPr>
          <w:p w14:paraId="27CBA727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D84ACD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1" w:type="dxa"/>
          </w:tcPr>
          <w:p w14:paraId="66BA66D3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078A04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467B5D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F79CAA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420598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DD57E8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824841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1AD1D0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19ED3C9A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DE8DB9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DC0E19" w14:textId="77777777" w:rsidR="001B3E76" w:rsidRDefault="001B3E76" w:rsidP="003326D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14:paraId="7257CB9A" w14:textId="77777777" w:rsidR="00866099" w:rsidRPr="003326DA" w:rsidRDefault="00866099" w:rsidP="003326DA">
      <w:pPr>
        <w:rPr>
          <w:rFonts w:ascii="宋体" w:eastAsia="宋体" w:hAnsi="宋体" w:cs="宋体"/>
          <w:sz w:val="24"/>
          <w:szCs w:val="24"/>
        </w:rPr>
        <w:sectPr w:rsidR="00866099" w:rsidRPr="003326D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D9C004F" w14:textId="77777777" w:rsidR="001559A9" w:rsidRDefault="001559A9" w:rsidP="006C6DD8">
      <w:pPr>
        <w:pStyle w:val="a4"/>
        <w:spacing w:line="360" w:lineRule="auto"/>
        <w:ind w:left="560" w:firstLineChars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1559A9" w:rsidSect="006C6DD8">
      <w:pgSz w:w="11906" w:h="16838"/>
      <w:pgMar w:top="1440" w:right="1797" w:bottom="1440" w:left="1797" w:header="851" w:footer="992" w:gutter="0"/>
      <w:cols w:space="425"/>
      <w:textDirection w:val="tbRl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C4BB9" w14:textId="77777777" w:rsidR="00C26C59" w:rsidRDefault="00C26C59" w:rsidP="00963532">
      <w:r>
        <w:separator/>
      </w:r>
    </w:p>
  </w:endnote>
  <w:endnote w:type="continuationSeparator" w:id="0">
    <w:p w14:paraId="77F8D01F" w14:textId="77777777" w:rsidR="00C26C59" w:rsidRDefault="00C26C59" w:rsidP="0096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904D3" w14:textId="77777777" w:rsidR="00C26C59" w:rsidRDefault="00C26C59" w:rsidP="00963532">
      <w:r>
        <w:separator/>
      </w:r>
    </w:p>
  </w:footnote>
  <w:footnote w:type="continuationSeparator" w:id="0">
    <w:p w14:paraId="66DC99FA" w14:textId="77777777" w:rsidR="00C26C59" w:rsidRDefault="00C26C59" w:rsidP="0096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83A3D6"/>
    <w:multiLevelType w:val="singleLevel"/>
    <w:tmpl w:val="AD83A3D6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1">
    <w:nsid w:val="056D645F"/>
    <w:multiLevelType w:val="hybridMultilevel"/>
    <w:tmpl w:val="D082C4F6"/>
    <w:lvl w:ilvl="0" w:tplc="3A2AAF76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2">
    <w:nsid w:val="06257763"/>
    <w:multiLevelType w:val="hybridMultilevel"/>
    <w:tmpl w:val="04E88100"/>
    <w:lvl w:ilvl="0" w:tplc="E13A305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3">
    <w:nsid w:val="0DCA3400"/>
    <w:multiLevelType w:val="hybridMultilevel"/>
    <w:tmpl w:val="4CD62858"/>
    <w:lvl w:ilvl="0" w:tplc="C0E81D8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C2E3AC5"/>
    <w:multiLevelType w:val="hybridMultilevel"/>
    <w:tmpl w:val="8FAE7F64"/>
    <w:lvl w:ilvl="0" w:tplc="900A4618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23EE1B3A"/>
    <w:multiLevelType w:val="hybridMultilevel"/>
    <w:tmpl w:val="C5F4D4B8"/>
    <w:lvl w:ilvl="0" w:tplc="36E42D88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C45F88"/>
    <w:multiLevelType w:val="hybridMultilevel"/>
    <w:tmpl w:val="3410D7D4"/>
    <w:lvl w:ilvl="0" w:tplc="AA1A4EA2">
      <w:start w:val="1"/>
      <w:numFmt w:val="decimal"/>
      <w:lvlText w:val="%1、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80" w:hanging="440"/>
      </w:pPr>
    </w:lvl>
    <w:lvl w:ilvl="2" w:tplc="0409001B" w:tentative="1">
      <w:start w:val="1"/>
      <w:numFmt w:val="lowerRoman"/>
      <w:lvlText w:val="%3."/>
      <w:lvlJc w:val="right"/>
      <w:pPr>
        <w:ind w:left="2020" w:hanging="440"/>
      </w:pPr>
    </w:lvl>
    <w:lvl w:ilvl="3" w:tplc="0409000F" w:tentative="1">
      <w:start w:val="1"/>
      <w:numFmt w:val="decimal"/>
      <w:lvlText w:val="%4."/>
      <w:lvlJc w:val="left"/>
      <w:pPr>
        <w:ind w:left="2460" w:hanging="440"/>
      </w:pPr>
    </w:lvl>
    <w:lvl w:ilvl="4" w:tplc="04090019" w:tentative="1">
      <w:start w:val="1"/>
      <w:numFmt w:val="lowerLetter"/>
      <w:lvlText w:val="%5)"/>
      <w:lvlJc w:val="left"/>
      <w:pPr>
        <w:ind w:left="2900" w:hanging="440"/>
      </w:pPr>
    </w:lvl>
    <w:lvl w:ilvl="5" w:tplc="0409001B" w:tentative="1">
      <w:start w:val="1"/>
      <w:numFmt w:val="lowerRoman"/>
      <w:lvlText w:val="%6."/>
      <w:lvlJc w:val="right"/>
      <w:pPr>
        <w:ind w:left="3340" w:hanging="440"/>
      </w:pPr>
    </w:lvl>
    <w:lvl w:ilvl="6" w:tplc="0409000F" w:tentative="1">
      <w:start w:val="1"/>
      <w:numFmt w:val="decimal"/>
      <w:lvlText w:val="%7."/>
      <w:lvlJc w:val="left"/>
      <w:pPr>
        <w:ind w:left="3780" w:hanging="440"/>
      </w:pPr>
    </w:lvl>
    <w:lvl w:ilvl="7" w:tplc="04090019" w:tentative="1">
      <w:start w:val="1"/>
      <w:numFmt w:val="lowerLetter"/>
      <w:lvlText w:val="%8)"/>
      <w:lvlJc w:val="left"/>
      <w:pPr>
        <w:ind w:left="4220" w:hanging="440"/>
      </w:pPr>
    </w:lvl>
    <w:lvl w:ilvl="8" w:tplc="0409001B" w:tentative="1">
      <w:start w:val="1"/>
      <w:numFmt w:val="lowerRoman"/>
      <w:lvlText w:val="%9."/>
      <w:lvlJc w:val="right"/>
      <w:pPr>
        <w:ind w:left="4660" w:hanging="440"/>
      </w:pPr>
    </w:lvl>
  </w:abstractNum>
  <w:abstractNum w:abstractNumId="7">
    <w:nsid w:val="53470B49"/>
    <w:multiLevelType w:val="multilevel"/>
    <w:tmpl w:val="53470B49"/>
    <w:lvl w:ilvl="0">
      <w:start w:val="1"/>
      <w:numFmt w:val="decimal"/>
      <w:lvlText w:val="%1."/>
      <w:lvlJc w:val="left"/>
      <w:pPr>
        <w:ind w:left="1060" w:hanging="360"/>
      </w:pPr>
    </w:lvl>
    <w:lvl w:ilvl="1">
      <w:start w:val="1"/>
      <w:numFmt w:val="lowerLetter"/>
      <w:lvlText w:val="%2)"/>
      <w:lvlJc w:val="left"/>
      <w:pPr>
        <w:ind w:left="1540" w:hanging="420"/>
      </w:pPr>
    </w:lvl>
    <w:lvl w:ilvl="2">
      <w:start w:val="1"/>
      <w:numFmt w:val="lowerRoman"/>
      <w:lvlText w:val="%3."/>
      <w:lvlJc w:val="right"/>
      <w:pPr>
        <w:ind w:left="1960" w:hanging="420"/>
      </w:pPr>
    </w:lvl>
    <w:lvl w:ilvl="3">
      <w:start w:val="1"/>
      <w:numFmt w:val="decimal"/>
      <w:lvlText w:val="%4."/>
      <w:lvlJc w:val="left"/>
      <w:pPr>
        <w:ind w:left="2380" w:hanging="420"/>
      </w:pPr>
    </w:lvl>
    <w:lvl w:ilvl="4">
      <w:start w:val="1"/>
      <w:numFmt w:val="lowerLetter"/>
      <w:lvlText w:val="%5)"/>
      <w:lvlJc w:val="left"/>
      <w:pPr>
        <w:ind w:left="2800" w:hanging="420"/>
      </w:pPr>
    </w:lvl>
    <w:lvl w:ilvl="5">
      <w:start w:val="1"/>
      <w:numFmt w:val="lowerRoman"/>
      <w:lvlText w:val="%6."/>
      <w:lvlJc w:val="right"/>
      <w:pPr>
        <w:ind w:left="3220" w:hanging="420"/>
      </w:pPr>
    </w:lvl>
    <w:lvl w:ilvl="6">
      <w:start w:val="1"/>
      <w:numFmt w:val="decimal"/>
      <w:lvlText w:val="%7."/>
      <w:lvlJc w:val="left"/>
      <w:pPr>
        <w:ind w:left="3640" w:hanging="420"/>
      </w:pPr>
    </w:lvl>
    <w:lvl w:ilvl="7">
      <w:start w:val="1"/>
      <w:numFmt w:val="lowerLetter"/>
      <w:lvlText w:val="%8)"/>
      <w:lvlJc w:val="left"/>
      <w:pPr>
        <w:ind w:left="4060" w:hanging="420"/>
      </w:pPr>
    </w:lvl>
    <w:lvl w:ilvl="8">
      <w:start w:val="1"/>
      <w:numFmt w:val="lowerRoman"/>
      <w:lvlText w:val="%9."/>
      <w:lvlJc w:val="right"/>
      <w:pPr>
        <w:ind w:left="4480" w:hanging="420"/>
      </w:pPr>
    </w:lvl>
  </w:abstractNum>
  <w:abstractNum w:abstractNumId="8">
    <w:nsid w:val="591E27AA"/>
    <w:multiLevelType w:val="hybridMultilevel"/>
    <w:tmpl w:val="973430E6"/>
    <w:lvl w:ilvl="0" w:tplc="7B643BD4">
      <w:start w:val="1"/>
      <w:numFmt w:val="decimal"/>
      <w:lvlText w:val="%1）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5FAD487E"/>
    <w:multiLevelType w:val="hybridMultilevel"/>
    <w:tmpl w:val="646C22F6"/>
    <w:lvl w:ilvl="0" w:tplc="57D4D4E2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  <w:lvlOverride w:ilvl="0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15"/>
    <w:rsid w:val="00022E32"/>
    <w:rsid w:val="000266CE"/>
    <w:rsid w:val="000B663D"/>
    <w:rsid w:val="001559A9"/>
    <w:rsid w:val="001B1765"/>
    <w:rsid w:val="001B3E76"/>
    <w:rsid w:val="001C16EC"/>
    <w:rsid w:val="00207F62"/>
    <w:rsid w:val="002305C9"/>
    <w:rsid w:val="002507AB"/>
    <w:rsid w:val="00262D21"/>
    <w:rsid w:val="0026679D"/>
    <w:rsid w:val="00310C73"/>
    <w:rsid w:val="003326DA"/>
    <w:rsid w:val="003724A4"/>
    <w:rsid w:val="003A3A15"/>
    <w:rsid w:val="003E6E0D"/>
    <w:rsid w:val="00402F06"/>
    <w:rsid w:val="004145DC"/>
    <w:rsid w:val="004A1146"/>
    <w:rsid w:val="004C05F2"/>
    <w:rsid w:val="004C16D5"/>
    <w:rsid w:val="00526891"/>
    <w:rsid w:val="00547B3A"/>
    <w:rsid w:val="00562122"/>
    <w:rsid w:val="006575A0"/>
    <w:rsid w:val="00683940"/>
    <w:rsid w:val="006C6275"/>
    <w:rsid w:val="006C6DD8"/>
    <w:rsid w:val="00706FEE"/>
    <w:rsid w:val="00742D33"/>
    <w:rsid w:val="00755F98"/>
    <w:rsid w:val="007D657F"/>
    <w:rsid w:val="008046F4"/>
    <w:rsid w:val="00850929"/>
    <w:rsid w:val="00866099"/>
    <w:rsid w:val="008F52B3"/>
    <w:rsid w:val="00927DE8"/>
    <w:rsid w:val="00941B41"/>
    <w:rsid w:val="00952A0E"/>
    <w:rsid w:val="009530C2"/>
    <w:rsid w:val="00963532"/>
    <w:rsid w:val="009D2031"/>
    <w:rsid w:val="009D72AE"/>
    <w:rsid w:val="00A13060"/>
    <w:rsid w:val="00A5323A"/>
    <w:rsid w:val="00A666E2"/>
    <w:rsid w:val="00AC5716"/>
    <w:rsid w:val="00AC7DE6"/>
    <w:rsid w:val="00AD38CB"/>
    <w:rsid w:val="00AF6959"/>
    <w:rsid w:val="00B27E3E"/>
    <w:rsid w:val="00B41478"/>
    <w:rsid w:val="00B96B96"/>
    <w:rsid w:val="00BD72B0"/>
    <w:rsid w:val="00BE3A0B"/>
    <w:rsid w:val="00BE6437"/>
    <w:rsid w:val="00BE7BDD"/>
    <w:rsid w:val="00C02EAD"/>
    <w:rsid w:val="00C26C59"/>
    <w:rsid w:val="00C31B6D"/>
    <w:rsid w:val="00C81C20"/>
    <w:rsid w:val="00D0380E"/>
    <w:rsid w:val="00D81EA3"/>
    <w:rsid w:val="00DB0F2F"/>
    <w:rsid w:val="00DB230F"/>
    <w:rsid w:val="00DC14D9"/>
    <w:rsid w:val="00E61A42"/>
    <w:rsid w:val="00F17A8E"/>
    <w:rsid w:val="00F24633"/>
    <w:rsid w:val="00F2537D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3E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  <w:style w:type="table" w:styleId="a8">
    <w:name w:val="Table Grid"/>
    <w:basedOn w:val="a1"/>
    <w:uiPriority w:val="39"/>
    <w:rsid w:val="00866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B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qFormat/>
    <w:rsid w:val="00B96B96"/>
    <w:pPr>
      <w:spacing w:after="120"/>
    </w:pPr>
  </w:style>
  <w:style w:type="character" w:customStyle="1" w:styleId="Char">
    <w:name w:val="正文文本 Char"/>
    <w:basedOn w:val="a0"/>
    <w:link w:val="a3"/>
    <w:semiHidden/>
    <w:rsid w:val="00B96B96"/>
  </w:style>
  <w:style w:type="paragraph" w:styleId="a4">
    <w:name w:val="List Paragraph"/>
    <w:basedOn w:val="a"/>
    <w:uiPriority w:val="34"/>
    <w:qFormat/>
    <w:rsid w:val="00B96B96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96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63532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635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63532"/>
    <w:rPr>
      <w:sz w:val="18"/>
      <w:szCs w:val="18"/>
    </w:rPr>
  </w:style>
  <w:style w:type="paragraph" w:styleId="a7">
    <w:name w:val="Date"/>
    <w:basedOn w:val="a"/>
    <w:next w:val="a"/>
    <w:link w:val="Char2"/>
    <w:uiPriority w:val="99"/>
    <w:semiHidden/>
    <w:unhideWhenUsed/>
    <w:rsid w:val="001559A9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1559A9"/>
  </w:style>
  <w:style w:type="table" w:styleId="a8">
    <w:name w:val="Table Grid"/>
    <w:basedOn w:val="a1"/>
    <w:uiPriority w:val="39"/>
    <w:rsid w:val="008660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5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Micorosoft</cp:lastModifiedBy>
  <cp:revision>48</cp:revision>
  <dcterms:created xsi:type="dcterms:W3CDTF">2024-01-05T02:25:00Z</dcterms:created>
  <dcterms:modified xsi:type="dcterms:W3CDTF">2024-08-05T03:29:00Z</dcterms:modified>
</cp:coreProperties>
</file>