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68D84" w14:textId="77777777" w:rsidR="006B14F6" w:rsidRDefault="00000000">
      <w:pPr>
        <w:spacing w:line="360" w:lineRule="auto"/>
        <w:ind w:firstLineChars="800" w:firstLine="2560"/>
        <w:rPr>
          <w:rFonts w:hint="eastAsia"/>
          <w:sz w:val="32"/>
          <w:szCs w:val="32"/>
        </w:rPr>
      </w:pPr>
      <w:bookmarkStart w:id="0" w:name="_Hlk185337849"/>
      <w:r>
        <w:rPr>
          <w:rFonts w:hint="eastAsia"/>
          <w:sz w:val="32"/>
          <w:szCs w:val="32"/>
        </w:rPr>
        <w:t>急诊生化免疫项目</w:t>
      </w:r>
      <w:bookmarkEnd w:id="0"/>
      <w:r>
        <w:rPr>
          <w:rFonts w:hint="eastAsia"/>
          <w:sz w:val="32"/>
          <w:szCs w:val="32"/>
        </w:rPr>
        <w:t>招标公告</w:t>
      </w:r>
    </w:p>
    <w:p w14:paraId="244C1D82" w14:textId="77777777" w:rsidR="006B14F6" w:rsidRDefault="00000000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我院急诊生化免疫项目合同到期，现进行院内自行招标，欢迎国内有相应资质的供应商前来参加。</w:t>
      </w:r>
    </w:p>
    <w:p w14:paraId="13F0BCD2" w14:textId="77777777" w:rsidR="006B14F6" w:rsidRDefault="00000000">
      <w:pPr>
        <w:pStyle w:val="ab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项目内容：急诊生化免疫项目详见附件。</w:t>
      </w:r>
    </w:p>
    <w:p w14:paraId="18EA5869" w14:textId="77777777" w:rsidR="006B14F6" w:rsidRDefault="00000000">
      <w:pPr>
        <w:pStyle w:val="ab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714E6B4A" w14:textId="77777777" w:rsidR="006B14F6" w:rsidRDefault="00000000">
      <w:pPr>
        <w:pStyle w:val="ab"/>
        <w:spacing w:line="360" w:lineRule="auto"/>
        <w:ind w:left="14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6876EA18" w14:textId="77777777" w:rsidR="006B14F6" w:rsidRDefault="00000000">
      <w:pPr>
        <w:pStyle w:val="a3"/>
        <w:spacing w:line="360" w:lineRule="auto"/>
        <w:ind w:left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>
        <w:rPr>
          <w:rFonts w:ascii="宋体" w:eastAsia="宋体" w:hAnsi="宋体" w:cs="宋体"/>
          <w:sz w:val="24"/>
          <w:szCs w:val="24"/>
        </w:rPr>
        <w:t xml:space="preserve">  </w:t>
      </w:r>
    </w:p>
    <w:p w14:paraId="34FF906F" w14:textId="77777777" w:rsidR="006B14F6" w:rsidRDefault="00000000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、本项目不</w:t>
      </w:r>
      <w:r>
        <w:rPr>
          <w:rFonts w:ascii="宋体" w:eastAsia="宋体" w:hAnsi="宋体" w:cs="宋体"/>
          <w:sz w:val="24"/>
          <w:szCs w:val="24"/>
        </w:rPr>
        <w:t>接受联合体</w:t>
      </w:r>
      <w:r>
        <w:rPr>
          <w:rFonts w:ascii="宋体" w:eastAsia="宋体" w:hAnsi="宋体" w:cs="宋体" w:hint="eastAsia"/>
          <w:sz w:val="24"/>
          <w:szCs w:val="24"/>
        </w:rPr>
        <w:t>投</w:t>
      </w:r>
      <w:r>
        <w:rPr>
          <w:rFonts w:ascii="宋体" w:eastAsia="宋体" w:hAnsi="宋体" w:cs="宋体"/>
          <w:sz w:val="24"/>
          <w:szCs w:val="24"/>
        </w:rPr>
        <w:t>标。</w:t>
      </w:r>
    </w:p>
    <w:p w14:paraId="22B36969" w14:textId="77777777" w:rsidR="006B14F6" w:rsidRDefault="00000000">
      <w:pPr>
        <w:pStyle w:val="ab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请有意向的公司按要求提供以下洽谈资料（正本一份）</w:t>
      </w:r>
    </w:p>
    <w:p w14:paraId="56574CE1" w14:textId="77777777" w:rsidR="006B14F6" w:rsidRDefault="00000000">
      <w:pPr>
        <w:pStyle w:val="ab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3.1、投标文件由技术资信资料和商务资料两部分构成：</w:t>
      </w:r>
    </w:p>
    <w:p w14:paraId="6E2D3A3D" w14:textId="77777777" w:rsidR="006B14F6" w:rsidRDefault="00000000">
      <w:pPr>
        <w:pStyle w:val="ab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58202295" w14:textId="77777777" w:rsidR="006B14F6" w:rsidRDefault="00000000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63DB81AC" w14:textId="77777777" w:rsidR="006B14F6" w:rsidRDefault="00000000">
      <w:pPr>
        <w:pStyle w:val="ab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770A91A0" w14:textId="77777777" w:rsidR="006B14F6" w:rsidRDefault="00000000">
      <w:pPr>
        <w:pStyle w:val="ab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6B81A7C6" w14:textId="77777777" w:rsidR="006B14F6" w:rsidRDefault="00000000">
      <w:pPr>
        <w:pStyle w:val="ab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4）生产</w:t>
      </w:r>
      <w:r>
        <w:rPr>
          <w:rFonts w:ascii="宋体" w:eastAsia="宋体" w:hAnsi="宋体" w:cs="宋体"/>
          <w:sz w:val="24"/>
          <w:szCs w:val="24"/>
        </w:rPr>
        <w:t>厂家对</w:t>
      </w:r>
      <w:r>
        <w:rPr>
          <w:rFonts w:ascii="宋体" w:eastAsia="宋体" w:hAnsi="宋体" w:cs="宋体" w:hint="eastAsia"/>
          <w:sz w:val="24"/>
          <w:szCs w:val="24"/>
        </w:rPr>
        <w:t>经销商授权</w:t>
      </w:r>
      <w:r>
        <w:rPr>
          <w:rFonts w:ascii="宋体" w:eastAsia="宋体" w:hAnsi="宋体" w:cs="宋体"/>
          <w:sz w:val="24"/>
          <w:szCs w:val="24"/>
        </w:rPr>
        <w:t>书，</w:t>
      </w:r>
      <w:r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680E527C" w14:textId="77777777" w:rsidR="006B14F6" w:rsidRDefault="00000000">
      <w:pPr>
        <w:pStyle w:val="ab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087F4D1F" w14:textId="77777777" w:rsidR="006B14F6" w:rsidRDefault="00000000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）在省内</w:t>
      </w:r>
      <w:r>
        <w:rPr>
          <w:rFonts w:ascii="宋体" w:eastAsia="宋体" w:hAnsi="宋体" w:cs="宋体"/>
          <w:sz w:val="24"/>
          <w:szCs w:val="24"/>
        </w:rPr>
        <w:t>其他</w:t>
      </w:r>
      <w:r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16BE4B39" w14:textId="77777777" w:rsidR="006B14F6" w:rsidRDefault="00000000">
      <w:pPr>
        <w:pStyle w:val="ab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1D587C96" w14:textId="77777777" w:rsidR="006B14F6" w:rsidRDefault="00000000">
      <w:pPr>
        <w:pStyle w:val="ab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投标产品报价表（见附件）</w:t>
      </w:r>
    </w:p>
    <w:p w14:paraId="2A09FB6A" w14:textId="77777777" w:rsidR="006B14F6" w:rsidRDefault="00000000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2）投标报价需提供纸质文档和EXCEL电子文档（U盘）两种形式，电子文档（U盘）必须密封于商务资料标书中。</w:t>
      </w:r>
    </w:p>
    <w:p w14:paraId="66B046C7" w14:textId="77777777" w:rsidR="006B14F6" w:rsidRDefault="00000000">
      <w:pPr>
        <w:pStyle w:val="ab"/>
        <w:spacing w:line="360" w:lineRule="auto"/>
        <w:ind w:left="720" w:firstLineChars="0" w:firstLine="0"/>
        <w:outlineLvl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715B6089" w14:textId="77777777" w:rsidR="006B14F6" w:rsidRDefault="00000000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1）以上所有资料均须加盖单位公章，做好目录装订成册。</w:t>
      </w:r>
    </w:p>
    <w:p w14:paraId="6784C3CB" w14:textId="77777777" w:rsidR="006B14F6" w:rsidRDefault="00000000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2）标书分为A、 B两册（A册为资质资料，B册为商务资料），需提供正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本一份，副本一份。</w:t>
      </w:r>
    </w:p>
    <w:p w14:paraId="520EE3E5" w14:textId="77777777" w:rsidR="006B14F6" w:rsidRDefault="00000000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3）标书封口处贴上封条，启封处加盖投标单位公章，封皮上写明投标项目名称、投标</w:t>
      </w:r>
      <w:r>
        <w:rPr>
          <w:rFonts w:ascii="宋体" w:eastAsia="宋体" w:hAnsi="宋体" w:cs="宋体"/>
          <w:sz w:val="24"/>
          <w:szCs w:val="24"/>
        </w:rPr>
        <w:t>公司名称</w:t>
      </w:r>
      <w:r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5B2BD32B" w14:textId="77777777" w:rsidR="006B14F6" w:rsidRDefault="00000000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请于</w:t>
      </w:r>
      <w:r>
        <w:rPr>
          <w:rFonts w:ascii="宋体" w:eastAsia="宋体" w:hAnsi="宋体" w:cs="宋体"/>
          <w:sz w:val="24"/>
          <w:szCs w:val="24"/>
        </w:rPr>
        <w:t>2024</w:t>
      </w:r>
      <w:r>
        <w:rPr>
          <w:rFonts w:ascii="宋体" w:eastAsia="宋体" w:hAnsi="宋体" w:cs="宋体" w:hint="eastAsia"/>
          <w:sz w:val="24"/>
          <w:szCs w:val="24"/>
        </w:rPr>
        <w:t>年12月30日</w:t>
      </w:r>
      <w:r>
        <w:rPr>
          <w:rFonts w:ascii="宋体" w:eastAsia="宋体" w:hAnsi="宋体" w:cs="宋体"/>
          <w:sz w:val="24"/>
          <w:szCs w:val="24"/>
        </w:rPr>
        <w:t>17</w:t>
      </w:r>
      <w:r>
        <w:rPr>
          <w:rFonts w:ascii="宋体" w:eastAsia="宋体" w:hAnsi="宋体" w:cs="宋体" w:hint="eastAsia"/>
          <w:sz w:val="24"/>
          <w:szCs w:val="24"/>
        </w:rPr>
        <w:t>：0</w:t>
      </w:r>
      <w:r>
        <w:rPr>
          <w:rFonts w:ascii="宋体" w:eastAsia="宋体" w:hAnsi="宋体" w:cs="宋体"/>
          <w:sz w:val="24"/>
          <w:szCs w:val="24"/>
        </w:rPr>
        <w:t>0</w:t>
      </w:r>
      <w:r>
        <w:rPr>
          <w:rFonts w:ascii="宋体" w:eastAsia="宋体" w:hAnsi="宋体" w:cs="宋体" w:hint="eastAsia"/>
          <w:sz w:val="24"/>
          <w:szCs w:val="24"/>
        </w:rPr>
        <w:t>前将资料寄至采购中心，陈虹宇老师收，联系电话：</w:t>
      </w:r>
      <w:r>
        <w:rPr>
          <w:rFonts w:ascii="宋体" w:eastAsia="宋体" w:hAnsi="宋体" w:cs="宋体"/>
          <w:sz w:val="24"/>
          <w:szCs w:val="24"/>
        </w:rPr>
        <w:t>0578-228546</w:t>
      </w:r>
      <w:r>
        <w:rPr>
          <w:rFonts w:ascii="宋体" w:eastAsia="宋体" w:hAnsi="宋体" w:cs="宋体" w:hint="eastAsia"/>
          <w:sz w:val="24"/>
          <w:szCs w:val="24"/>
        </w:rPr>
        <w:t>6</w:t>
      </w:r>
    </w:p>
    <w:p w14:paraId="2C5B4011" w14:textId="77777777" w:rsidR="006B14F6" w:rsidRDefault="00000000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>
        <w:rPr>
          <w:rFonts w:ascii="宋体" w:eastAsia="宋体" w:hAnsi="宋体" w:cs="宋体"/>
          <w:sz w:val="24"/>
          <w:szCs w:val="24"/>
        </w:rPr>
        <w:t>289</w:t>
      </w:r>
      <w:r>
        <w:rPr>
          <w:rFonts w:ascii="宋体" w:eastAsia="宋体" w:hAnsi="宋体" w:cs="宋体" w:hint="eastAsia"/>
          <w:sz w:val="24"/>
          <w:szCs w:val="24"/>
        </w:rPr>
        <w:t>号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>
        <w:rPr>
          <w:rFonts w:ascii="宋体" w:eastAsia="宋体" w:hAnsi="宋体" w:cs="宋体"/>
          <w:sz w:val="24"/>
          <w:szCs w:val="24"/>
        </w:rPr>
        <w:t>323000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46F40DC1" w14:textId="77777777" w:rsidR="006B14F6" w:rsidRDefault="00000000">
      <w:pPr>
        <w:spacing w:line="360" w:lineRule="auto"/>
        <w:ind w:firstLineChars="236" w:firstLine="566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洽谈</w:t>
      </w:r>
      <w:r>
        <w:rPr>
          <w:rFonts w:ascii="宋体" w:eastAsia="宋体" w:hAnsi="宋体" w:cs="宋体"/>
          <w:sz w:val="24"/>
          <w:szCs w:val="24"/>
        </w:rPr>
        <w:t>时间</w:t>
      </w:r>
      <w:r>
        <w:rPr>
          <w:rFonts w:ascii="宋体" w:eastAsia="宋体" w:hAnsi="宋体" w:cs="宋体" w:hint="eastAsia"/>
          <w:sz w:val="24"/>
          <w:szCs w:val="24"/>
        </w:rPr>
        <w:t>和地点另行通知。</w:t>
      </w:r>
    </w:p>
    <w:p w14:paraId="3F5F715C" w14:textId="77777777" w:rsidR="006B14F6" w:rsidRDefault="006B14F6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6D8CA071" w14:textId="77777777" w:rsidR="006B14F6" w:rsidRDefault="006B14F6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2C996248" w14:textId="77777777" w:rsidR="006B14F6" w:rsidRDefault="00000000">
      <w:pPr>
        <w:pStyle w:val="ab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采购中心</w:t>
      </w:r>
    </w:p>
    <w:p w14:paraId="3C8A1926" w14:textId="77777777" w:rsidR="006B14F6" w:rsidRDefault="00000000">
      <w:pPr>
        <w:pStyle w:val="ab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2024</w:t>
      </w:r>
      <w:r>
        <w:rPr>
          <w:rFonts w:ascii="宋体" w:eastAsia="宋体" w:hAnsi="宋体" w:cs="宋体" w:hint="eastAsia"/>
          <w:sz w:val="24"/>
          <w:szCs w:val="24"/>
        </w:rPr>
        <w:t>年12月17日</w:t>
      </w:r>
    </w:p>
    <w:p w14:paraId="15107297" w14:textId="77777777" w:rsidR="006B14F6" w:rsidRDefault="006B14F6">
      <w:pPr>
        <w:pStyle w:val="ab"/>
        <w:spacing w:line="360" w:lineRule="auto"/>
        <w:ind w:left="560" w:firstLineChars="0" w:firstLine="0"/>
        <w:jc w:val="left"/>
        <w:rPr>
          <w:rFonts w:ascii="宋体" w:eastAsia="宋体" w:hAnsi="宋体" w:cs="宋体" w:hint="eastAsia"/>
          <w:sz w:val="24"/>
          <w:szCs w:val="24"/>
        </w:rPr>
        <w:sectPr w:rsidR="006B14F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33692B" w14:textId="77777777" w:rsidR="006B14F6" w:rsidRDefault="00000000">
      <w:pPr>
        <w:pStyle w:val="ab"/>
        <w:spacing w:line="360" w:lineRule="auto"/>
        <w:ind w:left="560" w:firstLineChars="0" w:firstLine="0"/>
        <w:jc w:val="left"/>
        <w:rPr>
          <w:rFonts w:cs="宋体" w:hint="eastAsia"/>
          <w:sz w:val="22"/>
        </w:rPr>
      </w:pPr>
      <w:r>
        <w:rPr>
          <w:rFonts w:cs="宋体" w:hint="eastAsia"/>
          <w:sz w:val="24"/>
          <w:szCs w:val="24"/>
        </w:rPr>
        <w:lastRenderedPageBreak/>
        <w:t>附件：</w:t>
      </w:r>
    </w:p>
    <w:p w14:paraId="15332BE1" w14:textId="77777777" w:rsidR="006B14F6" w:rsidRDefault="00000000">
      <w:pPr>
        <w:pStyle w:val="ab"/>
        <w:spacing w:line="360" w:lineRule="auto"/>
        <w:ind w:left="560" w:firstLineChars="0" w:firstLine="0"/>
        <w:jc w:val="center"/>
        <w:rPr>
          <w:rFonts w:ascii="Times New Roman" w:hAnsi="Times New Roman" w:cs="Times New Roman"/>
          <w:sz w:val="22"/>
        </w:rPr>
      </w:pPr>
      <w:r>
        <w:rPr>
          <w:rFonts w:hint="eastAsia"/>
          <w:b/>
          <w:sz w:val="24"/>
          <w:szCs w:val="24"/>
        </w:rPr>
        <w:t>急诊生化免疫项目报价单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760"/>
        <w:gridCol w:w="2820"/>
        <w:gridCol w:w="1200"/>
        <w:gridCol w:w="885"/>
        <w:gridCol w:w="1134"/>
        <w:gridCol w:w="1134"/>
        <w:gridCol w:w="851"/>
        <w:gridCol w:w="992"/>
      </w:tblGrid>
      <w:tr w:rsidR="006B14F6" w14:paraId="44905F21" w14:textId="77777777" w:rsidTr="009C1BF7">
        <w:trPr>
          <w:trHeight w:val="54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</w:tcPr>
          <w:p w14:paraId="62F0AD42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</w:tcPr>
          <w:p w14:paraId="46339FCA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参考试剂名称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</w:tcPr>
          <w:p w14:paraId="4585DA21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注册证名称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</w:tcPr>
          <w:p w14:paraId="3B0E0459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</w:tcPr>
          <w:p w14:paraId="23C99470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厂家/品牌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</w:tcPr>
          <w:p w14:paraId="075058D2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注册证号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noWrap/>
            <w:vAlign w:val="center"/>
          </w:tcPr>
          <w:p w14:paraId="306C1262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报价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CCFFCC" w:fill="CCFFCC"/>
            <w:vAlign w:val="center"/>
          </w:tcPr>
          <w:p w14:paraId="3D0A05E1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折合人份单价</w:t>
            </w:r>
          </w:p>
        </w:tc>
      </w:tr>
      <w:tr w:rsidR="006B14F6" w14:paraId="0F64A96F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E5F62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301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钾离子测定试剂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85F3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A826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A4C3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AB1D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945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5059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25938188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4BB8D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DAD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钠离子测定试剂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7B3B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72BA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1B4C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00DE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337A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BEE5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43EB03AF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D16E6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3CE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氯离子测定试剂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0A74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F492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74E7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AF70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3139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472F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6563503E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932E2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1C79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钙离子测定试剂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1D9B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B469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FA5F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D999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91E0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2B26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04050AE8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A3C28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A66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尿素测定试剂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63EB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FE98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E1EE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5703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EF395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3497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11603D74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291E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63EA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DCBC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F85F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2DAC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0B96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455B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83B8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4F595124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2406A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01F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葡萄糖测定试剂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E4A4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698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F308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63B1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6694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0B26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57221B97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ABA9B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8EB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总胆红素测定试剂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019F5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096E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B1AE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2EB3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6E07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E319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182CD70E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5B9A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046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胆碱酯酶测定试剂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2AF7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39C8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9283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85D6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53F8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397A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61C18938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2E65E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C530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丙氨酸氨基转移酶测定试剂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B0EB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3E2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0D55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5E6D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4A2D5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CD7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0C681CF8" w14:textId="77777777" w:rsidTr="009C1BF7">
        <w:trPr>
          <w:trHeight w:val="54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A1E61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64C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天门冬氨酸氨基转移酶测定试剂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3E615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EBD1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A341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D2A6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169C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4748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550CA22D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BFE1C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2B7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乳酸脱氢酶测定试剂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1913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D8C6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1257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60C7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9BFD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2AB2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74715D85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67C3A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89BC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肌酸激酶测定试剂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D11E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4F1B5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9935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F0E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7C3A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8DF0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019EEC4F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D9DD2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475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肌酸激酶同工酶测定试剂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9F4C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143A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D15B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6E23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18F55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4758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05697D75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C41D4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6458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脂肪酶测定试剂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5ED0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262E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A326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B9EF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F0B0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6F17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32AE6006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E9937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8B72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淀粉酶测定试剂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7741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E5CA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5E7A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5FD1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A3C8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1E1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2FCC315D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684BE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F609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血氨测定试剂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8519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F39E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CBB7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0A3C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606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962B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6847E8F4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E8970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608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碱性磷酸酶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423B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C090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39660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CE79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DB9C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C5E3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086CEBF2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0CB95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DF0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F0FD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EC3E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F56B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F128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6DA1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8EF9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6B0FDD17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46633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90B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脑脊液蛋白测定试剂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7C5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3265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2953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284D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F2F9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21EA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5F8421BA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19A10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486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乳酸测定试剂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77E0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92C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E98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6C936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042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6C08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5DDD32A1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EC8FD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18BB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肌红蛋白测定试剂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ADF5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745AD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8F0B7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7616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FD8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B95C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42634684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C2DC6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4ABE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9C1BF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肌钙蛋白测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3350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70ACB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5C3E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9F4BA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E3BB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4D10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2AB08AB5" w14:textId="77777777" w:rsidTr="009C1BF7">
        <w:trPr>
          <w:trHeight w:val="54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51B67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93C5F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总人绒毛膜促性腺激素β亚单位Ⅱ测定试剂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DEF6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591F1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906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BE48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B02A8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1CB49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B14F6" w14:paraId="45486728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61DC4" w14:textId="77777777" w:rsidR="006B14F6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C424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孕酮测定试剂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16E0C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9B72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3637E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CB50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8FE93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AEFA5" w14:textId="77777777" w:rsidR="006B14F6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1BF7" w14:paraId="03C8859F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A37AF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F95B" w14:textId="3692941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strike/>
                <w:color w:val="000000"/>
                <w:kern w:val="0"/>
                <w:sz w:val="22"/>
                <w:highlight w:val="yellow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白蛋白测定试剂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90E85" w14:textId="4F2221BC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EE4E5" w14:textId="04C9731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02A90" w14:textId="1992B2FE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BC70" w14:textId="35CAE8EC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304A1" w14:textId="44048C1C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57C91" w14:textId="30BAB854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1BF7" w14:paraId="7E5784B4" w14:textId="77777777" w:rsidTr="009C1BF7">
        <w:trPr>
          <w:trHeight w:val="402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AC80E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989C5" w14:textId="1E819BB3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strike/>
                <w:color w:val="000000"/>
                <w:kern w:val="0"/>
                <w:sz w:val="22"/>
                <w:highlight w:val="yellow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直接胆红素测定试剂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70564" w14:textId="1F4F3F00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670FE" w14:textId="6E33DC80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9ABCC" w14:textId="2E5D9955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094B1" w14:textId="65CB7ECD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50D23" w14:textId="2027BB6A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5D273" w14:textId="4BF66917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1BF7" w14:paraId="0CB66CD4" w14:textId="77777777" w:rsidTr="009C1BF7">
        <w:trPr>
          <w:trHeight w:val="402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AE233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C5A0" w14:textId="419604BA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β-羟丁酸测定试剂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E51C9" w14:textId="3D776535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44A82" w14:textId="4C658700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B49CD" w14:textId="019DB034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AF885" w14:textId="7A5670F5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CBEE3" w14:textId="4CEEB1B0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3E99F" w14:textId="79F931D5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1BF7" w14:paraId="1078DE45" w14:textId="77777777" w:rsidTr="009C1BF7">
        <w:trPr>
          <w:trHeight w:val="402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9C26D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4BF64" w14:textId="717E85A2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谷氨酰转肽酶测定试剂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3978" w14:textId="3D74DC63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C77C6" w14:textId="38953FB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D633" w14:textId="098C3423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53254" w14:textId="6ACF6702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88527" w14:textId="3D555574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8EB55" w14:textId="0257D5E3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1BF7" w14:paraId="078ADEEC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3AE00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6DA91" w14:textId="07116A21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介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素6测定试剂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BB8BA" w14:textId="0F5AF63B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A9F6B" w14:textId="64880451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2C2A2" w14:textId="7E66D02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196F1" w14:textId="0B70B0CA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89071" w14:textId="5A1D9969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A0050" w14:textId="74551DAF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1BF7" w14:paraId="218DE257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BFC0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7158C" w14:textId="176E487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26BCF" w14:textId="02C1373E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EB6C5" w14:textId="0D1611CD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683D9" w14:textId="2AB99F7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D0554" w14:textId="31F82E4D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25E21" w14:textId="5869BF4C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1E012" w14:textId="09159830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C1BF7" w14:paraId="3107768E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E83D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54AF" w14:textId="00774414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FA654" w14:textId="22FDDF9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C9597" w14:textId="514018A2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3C116" w14:textId="7345A10B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32CF4" w14:textId="51A648D9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5CD0" w14:textId="78A0F364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57F09" w14:textId="221772EF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9C1BF7" w14:paraId="24CCDA34" w14:textId="77777777" w:rsidTr="009C1BF7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BE9D9" w14:textId="77777777" w:rsidR="009C1BF7" w:rsidRDefault="009C1BF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EF85" w14:textId="247ED82C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F71F1" w14:textId="23F260F8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32655" w14:textId="0875A2C7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2676A" w14:textId="6D48446B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633DD" w14:textId="3C2EDFB0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05D69" w14:textId="6BBC91B6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C3A7D" w14:textId="7A7B6AC9" w:rsidR="009C1BF7" w:rsidRDefault="009C1BF7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</w:tbl>
    <w:p w14:paraId="6D9C004F" w14:textId="77777777" w:rsidR="006B14F6" w:rsidRDefault="006B14F6">
      <w:pPr>
        <w:spacing w:line="360" w:lineRule="auto"/>
        <w:jc w:val="left"/>
        <w:rPr>
          <w:rFonts w:ascii="Times New Roman" w:hAnsi="Times New Roman" w:cs="Times New Roman"/>
          <w:sz w:val="22"/>
        </w:rPr>
      </w:pPr>
    </w:p>
    <w:sectPr w:rsidR="006B14F6">
      <w:pgSz w:w="11906" w:h="16838"/>
      <w:pgMar w:top="1276" w:right="1418" w:bottom="1440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77C45" w14:textId="77777777" w:rsidR="00CC1DD8" w:rsidRDefault="00CC1DD8" w:rsidP="009C1BF7">
      <w:pPr>
        <w:rPr>
          <w:rFonts w:hint="eastAsia"/>
        </w:rPr>
      </w:pPr>
      <w:r>
        <w:separator/>
      </w:r>
    </w:p>
  </w:endnote>
  <w:endnote w:type="continuationSeparator" w:id="0">
    <w:p w14:paraId="7606B527" w14:textId="77777777" w:rsidR="00CC1DD8" w:rsidRDefault="00CC1DD8" w:rsidP="009C1B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7F8A3" w14:textId="77777777" w:rsidR="00CC1DD8" w:rsidRDefault="00CC1DD8" w:rsidP="009C1BF7">
      <w:pPr>
        <w:rPr>
          <w:rFonts w:hint="eastAsia"/>
        </w:rPr>
      </w:pPr>
      <w:r>
        <w:separator/>
      </w:r>
    </w:p>
  </w:footnote>
  <w:footnote w:type="continuationSeparator" w:id="0">
    <w:p w14:paraId="71DEB321" w14:textId="77777777" w:rsidR="00CC1DD8" w:rsidRDefault="00CC1DD8" w:rsidP="009C1BF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E1B3A"/>
    <w:multiLevelType w:val="multilevel"/>
    <w:tmpl w:val="23EE1B3A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91E27AA"/>
    <w:multiLevelType w:val="multilevel"/>
    <w:tmpl w:val="591E27AA"/>
    <w:lvl w:ilvl="0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 w16cid:durableId="1424302882">
    <w:abstractNumId w:val="0"/>
  </w:num>
  <w:num w:numId="2" w16cid:durableId="427819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15"/>
    <w:rsid w:val="00024DA2"/>
    <w:rsid w:val="000266CE"/>
    <w:rsid w:val="000816C3"/>
    <w:rsid w:val="000B663D"/>
    <w:rsid w:val="001559A9"/>
    <w:rsid w:val="001B1765"/>
    <w:rsid w:val="001C16EC"/>
    <w:rsid w:val="00212B17"/>
    <w:rsid w:val="002305C9"/>
    <w:rsid w:val="0023542A"/>
    <w:rsid w:val="002507AB"/>
    <w:rsid w:val="00262D21"/>
    <w:rsid w:val="00316559"/>
    <w:rsid w:val="003724A4"/>
    <w:rsid w:val="003A3A15"/>
    <w:rsid w:val="003E6E0D"/>
    <w:rsid w:val="00402F06"/>
    <w:rsid w:val="004145DC"/>
    <w:rsid w:val="004C05F2"/>
    <w:rsid w:val="004C16D5"/>
    <w:rsid w:val="004E16B1"/>
    <w:rsid w:val="00526891"/>
    <w:rsid w:val="00547B3A"/>
    <w:rsid w:val="00562122"/>
    <w:rsid w:val="005D1A85"/>
    <w:rsid w:val="006355DB"/>
    <w:rsid w:val="00683940"/>
    <w:rsid w:val="006B14F6"/>
    <w:rsid w:val="006C6275"/>
    <w:rsid w:val="00706FEE"/>
    <w:rsid w:val="00742D33"/>
    <w:rsid w:val="00755F98"/>
    <w:rsid w:val="007566BF"/>
    <w:rsid w:val="007D657F"/>
    <w:rsid w:val="008046F4"/>
    <w:rsid w:val="00850929"/>
    <w:rsid w:val="008F52B3"/>
    <w:rsid w:val="00913713"/>
    <w:rsid w:val="00941B41"/>
    <w:rsid w:val="009530C2"/>
    <w:rsid w:val="00963532"/>
    <w:rsid w:val="009C1BF7"/>
    <w:rsid w:val="009D2031"/>
    <w:rsid w:val="009D72AE"/>
    <w:rsid w:val="00A5323A"/>
    <w:rsid w:val="00A55EA5"/>
    <w:rsid w:val="00A666E2"/>
    <w:rsid w:val="00AC5716"/>
    <w:rsid w:val="00AC7DE6"/>
    <w:rsid w:val="00AD38CB"/>
    <w:rsid w:val="00AF6959"/>
    <w:rsid w:val="00B27E3E"/>
    <w:rsid w:val="00B35932"/>
    <w:rsid w:val="00B41478"/>
    <w:rsid w:val="00B96B96"/>
    <w:rsid w:val="00BD72B0"/>
    <w:rsid w:val="00BE3A0B"/>
    <w:rsid w:val="00BE6437"/>
    <w:rsid w:val="00BE7BDD"/>
    <w:rsid w:val="00C02EAD"/>
    <w:rsid w:val="00C31B6D"/>
    <w:rsid w:val="00C57025"/>
    <w:rsid w:val="00C81C20"/>
    <w:rsid w:val="00C919BF"/>
    <w:rsid w:val="00CC1DD8"/>
    <w:rsid w:val="00D810CD"/>
    <w:rsid w:val="00D81EA3"/>
    <w:rsid w:val="00D95576"/>
    <w:rsid w:val="00DB0F2F"/>
    <w:rsid w:val="00DB230F"/>
    <w:rsid w:val="00DD59FF"/>
    <w:rsid w:val="00DE036A"/>
    <w:rsid w:val="00E61A42"/>
    <w:rsid w:val="00F24633"/>
    <w:rsid w:val="0EFC1E78"/>
    <w:rsid w:val="1DF3687A"/>
    <w:rsid w:val="30D92F1D"/>
    <w:rsid w:val="442E1B0B"/>
    <w:rsid w:val="4C3E5E66"/>
    <w:rsid w:val="633B642E"/>
    <w:rsid w:val="76D4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0B0A95D-4757-4692-8EDF-60FDA18D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pPr>
      <w:spacing w:after="1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basedOn w:val="a0"/>
    <w:link w:val="a3"/>
    <w:semiHidden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2024-12-17T08:23:00Z</dcterms:created>
  <dcterms:modified xsi:type="dcterms:W3CDTF">2024-12-17T08:23:00Z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186CF36939FA487C920941D99F915CDF_12</vt:lpwstr>
  </property>
</Properties>
</file>